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222" w:rsidRDefault="00166222" w:rsidP="00166222">
      <w:pPr>
        <w:pStyle w:val="20"/>
        <w:shd w:val="clear" w:color="auto" w:fill="auto"/>
        <w:spacing w:before="0" w:after="9" w:line="260" w:lineRule="exact"/>
        <w:rPr>
          <w:rStyle w:val="2"/>
          <w:color w:val="000000"/>
        </w:rPr>
      </w:pPr>
    </w:p>
    <w:p w:rsidR="00166222" w:rsidRPr="008E744A" w:rsidRDefault="00166222" w:rsidP="00166222">
      <w:pPr>
        <w:pStyle w:val="20"/>
        <w:shd w:val="clear" w:color="auto" w:fill="auto"/>
        <w:spacing w:before="0" w:after="9" w:line="260" w:lineRule="exact"/>
        <w:rPr>
          <w:sz w:val="24"/>
          <w:szCs w:val="24"/>
        </w:rPr>
      </w:pPr>
      <w:r>
        <w:rPr>
          <w:rStyle w:val="2"/>
          <w:color w:val="000000"/>
        </w:rPr>
        <w:t xml:space="preserve">                                                                                                          </w:t>
      </w:r>
      <w:r w:rsidRPr="008E744A">
        <w:rPr>
          <w:rStyle w:val="2"/>
          <w:color w:val="000000"/>
          <w:sz w:val="24"/>
          <w:szCs w:val="24"/>
        </w:rPr>
        <w:t>Приложение</w:t>
      </w:r>
    </w:p>
    <w:p w:rsidR="00166222" w:rsidRDefault="00166222" w:rsidP="00166222">
      <w:pPr>
        <w:pStyle w:val="40"/>
        <w:shd w:val="clear" w:color="auto" w:fill="auto"/>
        <w:tabs>
          <w:tab w:val="left" w:pos="8079"/>
        </w:tabs>
        <w:spacing w:after="960" w:line="331" w:lineRule="exact"/>
        <w:ind w:left="6240"/>
        <w:jc w:val="left"/>
      </w:pPr>
      <w:r w:rsidRPr="008E744A">
        <w:rPr>
          <w:rStyle w:val="414pt"/>
          <w:i w:val="0"/>
          <w:iCs w:val="0"/>
        </w:rPr>
        <w:t xml:space="preserve">к Решению </w:t>
      </w:r>
      <w:proofErr w:type="spellStart"/>
      <w:r w:rsidRPr="008E744A">
        <w:rPr>
          <w:rStyle w:val="414pt"/>
          <w:i w:val="0"/>
          <w:iCs w:val="0"/>
        </w:rPr>
        <w:t>Большекосульского</w:t>
      </w:r>
      <w:proofErr w:type="spellEnd"/>
      <w:r w:rsidRPr="008E744A">
        <w:rPr>
          <w:rStyle w:val="414pt"/>
          <w:i w:val="0"/>
          <w:iCs w:val="0"/>
        </w:rPr>
        <w:t xml:space="preserve"> сельсовета</w:t>
      </w:r>
      <w:r>
        <w:rPr>
          <w:rStyle w:val="414pt"/>
          <w:i w:val="0"/>
          <w:iCs w:val="0"/>
        </w:rPr>
        <w:t xml:space="preserve"> от 2.11.2015г.</w:t>
      </w:r>
      <w:r>
        <w:rPr>
          <w:rStyle w:val="413pt1"/>
          <w:i w:val="0"/>
          <w:iCs w:val="0"/>
          <w:color w:val="000000"/>
        </w:rPr>
        <w:t xml:space="preserve"> № 3 </w:t>
      </w:r>
      <w:r w:rsidR="008D0EB7">
        <w:rPr>
          <w:rStyle w:val="413pt1"/>
          <w:i w:val="0"/>
          <w:iCs w:val="0"/>
          <w:color w:val="000000"/>
        </w:rPr>
        <w:t>–</w:t>
      </w:r>
      <w:r>
        <w:rPr>
          <w:rStyle w:val="413pt1"/>
          <w:i w:val="0"/>
          <w:iCs w:val="0"/>
          <w:color w:val="000000"/>
        </w:rPr>
        <w:t xml:space="preserve"> 16</w:t>
      </w:r>
      <w:r w:rsidR="008D0EB7">
        <w:rPr>
          <w:rStyle w:val="413pt1"/>
          <w:i w:val="0"/>
          <w:iCs w:val="0"/>
          <w:color w:val="000000"/>
        </w:rPr>
        <w:t xml:space="preserve"> от 02.03.2016г. № 5 – 28)</w:t>
      </w:r>
    </w:p>
    <w:p w:rsidR="00166222" w:rsidRPr="008E744A" w:rsidRDefault="00166222" w:rsidP="00166222">
      <w:pPr>
        <w:pStyle w:val="10"/>
        <w:keepNext/>
        <w:keepLines/>
        <w:shd w:val="clear" w:color="auto" w:fill="auto"/>
        <w:spacing w:line="331" w:lineRule="exact"/>
        <w:ind w:right="220"/>
        <w:jc w:val="center"/>
        <w:rPr>
          <w:sz w:val="28"/>
          <w:szCs w:val="28"/>
        </w:rPr>
      </w:pPr>
      <w:bookmarkStart w:id="0" w:name="bookmark2"/>
      <w:r w:rsidRPr="008E744A">
        <w:rPr>
          <w:rStyle w:val="1"/>
          <w:b/>
          <w:bCs/>
          <w:color w:val="000000"/>
          <w:sz w:val="28"/>
          <w:szCs w:val="28"/>
        </w:rPr>
        <w:t>ПОЛОЖЕНИЕ</w:t>
      </w:r>
      <w:bookmarkEnd w:id="0"/>
    </w:p>
    <w:p w:rsidR="00166222" w:rsidRPr="008E744A" w:rsidRDefault="00166222" w:rsidP="00166222">
      <w:pPr>
        <w:pStyle w:val="70"/>
        <w:shd w:val="clear" w:color="auto" w:fill="auto"/>
        <w:ind w:right="220"/>
        <w:rPr>
          <w:sz w:val="28"/>
          <w:szCs w:val="28"/>
        </w:rPr>
      </w:pPr>
      <w:r w:rsidRPr="008E744A">
        <w:rPr>
          <w:rStyle w:val="7"/>
          <w:b/>
          <w:bCs/>
          <w:color w:val="000000"/>
          <w:sz w:val="28"/>
          <w:szCs w:val="28"/>
        </w:rPr>
        <w:t>О КОМИССИИ ПО СОБЛЮДЕНИЮ ТРЕБОВАНИЙ К СЛУЖЕБНОМУ</w:t>
      </w:r>
      <w:r w:rsidRPr="008E744A">
        <w:rPr>
          <w:rStyle w:val="7"/>
          <w:b/>
          <w:bCs/>
          <w:color w:val="000000"/>
          <w:sz w:val="28"/>
          <w:szCs w:val="28"/>
        </w:rPr>
        <w:br/>
        <w:t>ПОВЕДЕНИЮ МУНИЦИПАЛЬНЫХ СЛУЖАЩИХ И</w:t>
      </w:r>
      <w:r w:rsidRPr="008E744A">
        <w:rPr>
          <w:rStyle w:val="7"/>
          <w:b/>
          <w:bCs/>
          <w:color w:val="000000"/>
          <w:sz w:val="28"/>
          <w:szCs w:val="28"/>
        </w:rPr>
        <w:br/>
        <w:t>УРЕГУЛИРОВАНИЮ КОНФЛИКТА ИНТЕРЕСОВ</w:t>
      </w:r>
    </w:p>
    <w:p w:rsidR="00166222" w:rsidRPr="008E744A" w:rsidRDefault="00166222" w:rsidP="00166222">
      <w:pPr>
        <w:pStyle w:val="40"/>
        <w:shd w:val="clear" w:color="auto" w:fill="auto"/>
        <w:spacing w:after="604" w:line="331" w:lineRule="exact"/>
        <w:ind w:right="220"/>
        <w:jc w:val="center"/>
        <w:rPr>
          <w:b/>
          <w:i w:val="0"/>
          <w:sz w:val="28"/>
          <w:szCs w:val="28"/>
        </w:rPr>
      </w:pPr>
      <w:r w:rsidRPr="008E744A">
        <w:rPr>
          <w:rStyle w:val="4"/>
          <w:b/>
          <w:i/>
          <w:iCs/>
          <w:color w:val="000000"/>
          <w:sz w:val="28"/>
          <w:szCs w:val="28"/>
        </w:rPr>
        <w:t xml:space="preserve"> </w:t>
      </w:r>
      <w:r w:rsidRPr="008E744A">
        <w:rPr>
          <w:rStyle w:val="4"/>
          <w:b/>
          <w:iCs/>
          <w:color w:val="000000"/>
          <w:sz w:val="28"/>
          <w:szCs w:val="28"/>
        </w:rPr>
        <w:t>В БОЛЬШЕКОСУЛЬСКОМ  СЕЛЬСОВЕТЕ</w:t>
      </w:r>
    </w:p>
    <w:p w:rsidR="00166222" w:rsidRPr="00007862" w:rsidRDefault="00166222" w:rsidP="00166222">
      <w:pPr>
        <w:pStyle w:val="20"/>
        <w:numPr>
          <w:ilvl w:val="0"/>
          <w:numId w:val="1"/>
        </w:numPr>
        <w:shd w:val="clear" w:color="auto" w:fill="auto"/>
        <w:tabs>
          <w:tab w:val="left" w:pos="1879"/>
        </w:tabs>
        <w:spacing w:before="0" w:line="326" w:lineRule="exact"/>
        <w:ind w:left="520" w:firstLine="5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Настоящим Положением определяется порядок формирования и деятельности комиссий по соблюдению требований к служебному поведению муниципальных служащих и урегулированию конфликта интересов (далее - комиссия), образуемых в </w:t>
      </w:r>
      <w:proofErr w:type="spellStart"/>
      <w:r w:rsidRPr="00007862">
        <w:rPr>
          <w:rStyle w:val="2"/>
          <w:color w:val="000000"/>
          <w:sz w:val="28"/>
          <w:szCs w:val="28"/>
        </w:rPr>
        <w:t>Большекосульском</w:t>
      </w:r>
      <w:proofErr w:type="spellEnd"/>
      <w:r w:rsidRPr="00007862">
        <w:rPr>
          <w:rStyle w:val="2"/>
          <w:color w:val="000000"/>
          <w:sz w:val="28"/>
          <w:szCs w:val="28"/>
        </w:rPr>
        <w:t xml:space="preserve">  сельсовете</w:t>
      </w:r>
      <w:r w:rsidRPr="00007862">
        <w:rPr>
          <w:rStyle w:val="212pt"/>
          <w:color w:val="000000"/>
          <w:sz w:val="28"/>
          <w:szCs w:val="28"/>
        </w:rPr>
        <w:t>.</w:t>
      </w:r>
    </w:p>
    <w:p w:rsidR="00166222" w:rsidRPr="00007862" w:rsidRDefault="00166222" w:rsidP="00166222">
      <w:pPr>
        <w:pStyle w:val="20"/>
        <w:numPr>
          <w:ilvl w:val="0"/>
          <w:numId w:val="1"/>
        </w:numPr>
        <w:shd w:val="clear" w:color="auto" w:fill="auto"/>
        <w:tabs>
          <w:tab w:val="left" w:pos="1879"/>
        </w:tabs>
        <w:spacing w:before="0" w:line="326" w:lineRule="exact"/>
        <w:ind w:left="520" w:firstLine="5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Комиссия является совещательным органом, создаваемым для содействия органом самоуправлениям </w:t>
      </w:r>
    </w:p>
    <w:p w:rsidR="00166222" w:rsidRPr="00007862" w:rsidRDefault="00166222" w:rsidP="00166222">
      <w:pPr>
        <w:pStyle w:val="20"/>
        <w:shd w:val="clear" w:color="auto" w:fill="auto"/>
        <w:tabs>
          <w:tab w:val="left" w:pos="8079"/>
          <w:tab w:val="left" w:pos="8598"/>
        </w:tabs>
        <w:spacing w:before="0" w:line="326" w:lineRule="exact"/>
        <w:ind w:left="520" w:firstLine="5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25.12.2008</w:t>
      </w:r>
      <w:r w:rsidRPr="00007862">
        <w:rPr>
          <w:rStyle w:val="2"/>
          <w:color w:val="000000"/>
          <w:sz w:val="28"/>
          <w:szCs w:val="28"/>
        </w:rPr>
        <w:tab/>
        <w:t>№</w:t>
      </w:r>
      <w:r w:rsidRPr="00007862">
        <w:rPr>
          <w:rStyle w:val="2"/>
          <w:color w:val="000000"/>
          <w:sz w:val="28"/>
          <w:szCs w:val="28"/>
        </w:rPr>
        <w:tab/>
        <w:t>273-ФЗ «О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ind w:left="520"/>
        <w:jc w:val="both"/>
        <w:rPr>
          <w:sz w:val="28"/>
          <w:szCs w:val="28"/>
        </w:rPr>
      </w:pPr>
      <w:proofErr w:type="gramStart"/>
      <w:r w:rsidRPr="00007862">
        <w:rPr>
          <w:rStyle w:val="2"/>
          <w:color w:val="000000"/>
          <w:sz w:val="28"/>
          <w:szCs w:val="28"/>
        </w:rPr>
        <w:t>противодействии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ind w:left="520" w:firstLine="5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в осуществлении мер по предупреждению коррупции в органах местного </w:t>
      </w:r>
      <w:proofErr w:type="spellStart"/>
      <w:r w:rsidRPr="00007862">
        <w:rPr>
          <w:rStyle w:val="2"/>
          <w:color w:val="000000"/>
          <w:sz w:val="28"/>
          <w:szCs w:val="28"/>
        </w:rPr>
        <w:t>самоупровления</w:t>
      </w:r>
      <w:proofErr w:type="spellEnd"/>
      <w:r w:rsidRPr="00007862">
        <w:rPr>
          <w:rStyle w:val="2"/>
          <w:color w:val="000000"/>
          <w:sz w:val="28"/>
          <w:szCs w:val="28"/>
        </w:rPr>
        <w:t>.</w:t>
      </w:r>
    </w:p>
    <w:p w:rsidR="00166222" w:rsidRPr="00007862" w:rsidRDefault="00166222" w:rsidP="00166222">
      <w:pPr>
        <w:pStyle w:val="20"/>
        <w:numPr>
          <w:ilvl w:val="0"/>
          <w:numId w:val="1"/>
        </w:numPr>
        <w:shd w:val="clear" w:color="auto" w:fill="auto"/>
        <w:tabs>
          <w:tab w:val="left" w:pos="1879"/>
        </w:tabs>
        <w:spacing w:before="0" w:line="326" w:lineRule="exact"/>
        <w:ind w:left="520" w:firstLine="5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Комиссия образуется правовым актом администрации  </w:t>
      </w:r>
      <w:proofErr w:type="spellStart"/>
      <w:r w:rsidRPr="00007862">
        <w:rPr>
          <w:rStyle w:val="2"/>
          <w:color w:val="000000"/>
          <w:sz w:val="28"/>
          <w:szCs w:val="28"/>
        </w:rPr>
        <w:t>Большекосульского</w:t>
      </w:r>
      <w:proofErr w:type="spellEnd"/>
      <w:r w:rsidRPr="00007862">
        <w:rPr>
          <w:rStyle w:val="2"/>
          <w:color w:val="000000"/>
          <w:sz w:val="28"/>
          <w:szCs w:val="28"/>
        </w:rPr>
        <w:t xml:space="preserve"> сельсовета</w:t>
      </w:r>
      <w:proofErr w:type="gramStart"/>
      <w:r w:rsidRPr="00007862">
        <w:rPr>
          <w:rStyle w:val="2"/>
          <w:color w:val="000000"/>
          <w:sz w:val="28"/>
          <w:szCs w:val="28"/>
        </w:rPr>
        <w:t xml:space="preserve"> </w:t>
      </w:r>
      <w:r w:rsidRPr="00007862">
        <w:rPr>
          <w:rStyle w:val="4"/>
          <w:i w:val="0"/>
          <w:iCs w:val="0"/>
          <w:color w:val="000000"/>
          <w:sz w:val="28"/>
          <w:szCs w:val="28"/>
        </w:rPr>
        <w:t>.</w:t>
      </w:r>
      <w:proofErr w:type="gramEnd"/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ind w:left="520" w:firstLine="5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Правовым актом об образовании комиссии определяются председатель комиссии, его заместитель, назначаемый из числа членов комиссии, замещающих муниципальные должности или должности муниципальной службы, секретарь и иные члены комиссии.</w:t>
      </w:r>
    </w:p>
    <w:p w:rsidR="00C06982" w:rsidRDefault="00166222" w:rsidP="00C06982">
      <w:pPr>
        <w:pStyle w:val="20"/>
        <w:shd w:val="clear" w:color="auto" w:fill="auto"/>
        <w:spacing w:before="0" w:after="628" w:line="312" w:lineRule="exact"/>
        <w:ind w:left="520" w:firstLine="520"/>
        <w:jc w:val="both"/>
        <w:rPr>
          <w:rStyle w:val="2"/>
          <w:color w:val="000000"/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166222" w:rsidRPr="00007862" w:rsidRDefault="00166222" w:rsidP="00C06982">
      <w:pPr>
        <w:pStyle w:val="20"/>
        <w:shd w:val="clear" w:color="auto" w:fill="auto"/>
        <w:spacing w:before="0" w:after="628" w:line="312" w:lineRule="exact"/>
        <w:ind w:left="520" w:firstLine="520"/>
        <w:jc w:val="both"/>
        <w:rPr>
          <w:sz w:val="28"/>
          <w:szCs w:val="28"/>
        </w:rPr>
      </w:pPr>
      <w:bookmarkStart w:id="1" w:name="_GoBack"/>
      <w:bookmarkEnd w:id="1"/>
      <w:r w:rsidRPr="00007862">
        <w:rPr>
          <w:rStyle w:val="6"/>
          <w:color w:val="000000"/>
          <w:sz w:val="28"/>
          <w:szCs w:val="28"/>
        </w:rPr>
        <w:t>Комиссия создается в каждом органе местного самоуправления, а также аппарате избирательной комиссии, где существуют должности муниципальной службы.</w:t>
      </w:r>
    </w:p>
    <w:p w:rsidR="00166222" w:rsidRPr="00007862" w:rsidRDefault="00166222" w:rsidP="00166222">
      <w:pPr>
        <w:pStyle w:val="20"/>
        <w:numPr>
          <w:ilvl w:val="0"/>
          <w:numId w:val="2"/>
        </w:numPr>
        <w:shd w:val="clear" w:color="auto" w:fill="auto"/>
        <w:tabs>
          <w:tab w:val="left" w:pos="1415"/>
        </w:tabs>
        <w:spacing w:before="0" w:line="331" w:lineRule="exact"/>
        <w:ind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lastRenderedPageBreak/>
        <w:t>В состав комиссии могут включаться:</w:t>
      </w:r>
    </w:p>
    <w:p w:rsidR="00166222" w:rsidRPr="00007862" w:rsidRDefault="00166222" w:rsidP="00166222">
      <w:pPr>
        <w:pStyle w:val="20"/>
        <w:numPr>
          <w:ilvl w:val="0"/>
          <w:numId w:val="3"/>
        </w:numPr>
        <w:shd w:val="clear" w:color="auto" w:fill="auto"/>
        <w:tabs>
          <w:tab w:val="left" w:pos="1415"/>
        </w:tabs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представитель нанимателя и (или) уполномоченные им лица, муниципальные служащие;</w:t>
      </w:r>
    </w:p>
    <w:p w:rsidR="00166222" w:rsidRPr="00007862" w:rsidRDefault="00166222" w:rsidP="00166222">
      <w:pPr>
        <w:pStyle w:val="20"/>
        <w:numPr>
          <w:ilvl w:val="0"/>
          <w:numId w:val="3"/>
        </w:numPr>
        <w:shd w:val="clear" w:color="auto" w:fill="auto"/>
        <w:tabs>
          <w:tab w:val="left" w:pos="1415"/>
        </w:tabs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представители научных организаций, профессиональных образовательных организаций и организаций дополнительного профессионального и высшего образования;</w:t>
      </w:r>
    </w:p>
    <w:p w:rsidR="00166222" w:rsidRPr="00007862" w:rsidRDefault="00166222" w:rsidP="00166222">
      <w:pPr>
        <w:pStyle w:val="20"/>
        <w:numPr>
          <w:ilvl w:val="0"/>
          <w:numId w:val="3"/>
        </w:numPr>
        <w:shd w:val="clear" w:color="auto" w:fill="auto"/>
        <w:tabs>
          <w:tab w:val="left" w:pos="1415"/>
        </w:tabs>
        <w:spacing w:before="0" w:line="331" w:lineRule="exact"/>
        <w:ind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депутаты представительного органа муниципального образования;</w:t>
      </w:r>
    </w:p>
    <w:p w:rsidR="00166222" w:rsidRPr="00007862" w:rsidRDefault="00166222" w:rsidP="00166222">
      <w:pPr>
        <w:pStyle w:val="20"/>
        <w:numPr>
          <w:ilvl w:val="0"/>
          <w:numId w:val="3"/>
        </w:numPr>
        <w:shd w:val="clear" w:color="auto" w:fill="auto"/>
        <w:tabs>
          <w:tab w:val="left" w:pos="1415"/>
        </w:tabs>
        <w:spacing w:before="0" w:line="331" w:lineRule="exact"/>
        <w:ind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представители общественности муниципального образования;</w:t>
      </w:r>
    </w:p>
    <w:p w:rsidR="00166222" w:rsidRPr="00007862" w:rsidRDefault="00166222" w:rsidP="00166222">
      <w:pPr>
        <w:pStyle w:val="20"/>
        <w:numPr>
          <w:ilvl w:val="0"/>
          <w:numId w:val="3"/>
        </w:numPr>
        <w:shd w:val="clear" w:color="auto" w:fill="auto"/>
        <w:tabs>
          <w:tab w:val="left" w:pos="1415"/>
        </w:tabs>
        <w:spacing w:before="0" w:line="350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представителя общественного совета, образованного при органе местного самоуправления;</w:t>
      </w:r>
    </w:p>
    <w:p w:rsidR="00166222" w:rsidRPr="00007862" w:rsidRDefault="00166222" w:rsidP="00166222">
      <w:pPr>
        <w:pStyle w:val="20"/>
        <w:numPr>
          <w:ilvl w:val="0"/>
          <w:numId w:val="3"/>
        </w:numPr>
        <w:shd w:val="clear" w:color="auto" w:fill="auto"/>
        <w:tabs>
          <w:tab w:val="left" w:pos="1415"/>
        </w:tabs>
        <w:spacing w:before="0" w:line="331" w:lineRule="exact"/>
        <w:ind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представителя общественной организации ветеранов;</w:t>
      </w:r>
    </w:p>
    <w:p w:rsidR="00166222" w:rsidRPr="00007862" w:rsidRDefault="00166222" w:rsidP="00166222">
      <w:pPr>
        <w:pStyle w:val="20"/>
        <w:numPr>
          <w:ilvl w:val="0"/>
          <w:numId w:val="3"/>
        </w:numPr>
        <w:shd w:val="clear" w:color="auto" w:fill="auto"/>
        <w:tabs>
          <w:tab w:val="left" w:pos="1415"/>
        </w:tabs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представителя профсоюзной организации, действующей в органе местного самоуправления; </w:t>
      </w:r>
    </w:p>
    <w:p w:rsidR="00166222" w:rsidRPr="00007862" w:rsidRDefault="00166222" w:rsidP="00166222">
      <w:pPr>
        <w:pStyle w:val="20"/>
        <w:numPr>
          <w:ilvl w:val="0"/>
          <w:numId w:val="2"/>
        </w:numPr>
        <w:shd w:val="clear" w:color="auto" w:fill="auto"/>
        <w:tabs>
          <w:tab w:val="left" w:pos="1415"/>
        </w:tabs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Лица, указанные в подпунктах 2-7 пункта 4 настоящего Положения, включаются в состав комиссии по согласованию с органами и организациями, перечисленными в указанных пунктах.</w:t>
      </w:r>
    </w:p>
    <w:p w:rsidR="00166222" w:rsidRPr="00007862" w:rsidRDefault="00166222" w:rsidP="00166222">
      <w:pPr>
        <w:pStyle w:val="20"/>
        <w:numPr>
          <w:ilvl w:val="0"/>
          <w:numId w:val="2"/>
        </w:numPr>
        <w:shd w:val="clear" w:color="auto" w:fill="auto"/>
        <w:tabs>
          <w:tab w:val="left" w:pos="1415"/>
          <w:tab w:val="left" w:pos="6211"/>
        </w:tabs>
        <w:spacing w:before="0" w:line="331" w:lineRule="exact"/>
        <w:ind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Число членов комиссии, не</w:t>
      </w:r>
      <w:r w:rsidRPr="00007862">
        <w:rPr>
          <w:rStyle w:val="2"/>
          <w:color w:val="000000"/>
          <w:sz w:val="28"/>
          <w:szCs w:val="28"/>
        </w:rPr>
        <w:tab/>
        <w:t>замещающих должности</w:t>
      </w:r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муниципальной службы в  органе местного самоуправления; должно составлять не менее одной четверти от общего числа членов комиссии.</w:t>
      </w:r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Указанные лица осуществляют свою деятельность в составе комиссии на безвозмездной основе.</w:t>
      </w:r>
    </w:p>
    <w:p w:rsidR="00166222" w:rsidRPr="00007862" w:rsidRDefault="00166222" w:rsidP="00166222">
      <w:pPr>
        <w:pStyle w:val="20"/>
        <w:numPr>
          <w:ilvl w:val="0"/>
          <w:numId w:val="2"/>
        </w:numPr>
        <w:shd w:val="clear" w:color="auto" w:fill="auto"/>
        <w:tabs>
          <w:tab w:val="left" w:pos="1415"/>
        </w:tabs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166222" w:rsidRPr="00007862" w:rsidRDefault="00166222" w:rsidP="00166222">
      <w:pPr>
        <w:pStyle w:val="20"/>
        <w:numPr>
          <w:ilvl w:val="0"/>
          <w:numId w:val="2"/>
        </w:numPr>
        <w:shd w:val="clear" w:color="auto" w:fill="auto"/>
        <w:tabs>
          <w:tab w:val="left" w:pos="1415"/>
        </w:tabs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муниципальные должности и должности муниципальной службы, недопустимо.</w:t>
      </w:r>
    </w:p>
    <w:p w:rsidR="00166222" w:rsidRPr="00007862" w:rsidRDefault="00166222" w:rsidP="00166222">
      <w:pPr>
        <w:pStyle w:val="20"/>
        <w:numPr>
          <w:ilvl w:val="0"/>
          <w:numId w:val="2"/>
        </w:numPr>
        <w:shd w:val="clear" w:color="auto" w:fill="auto"/>
        <w:tabs>
          <w:tab w:val="left" w:pos="1415"/>
        </w:tabs>
        <w:spacing w:before="0" w:line="331" w:lineRule="exact"/>
        <w:ind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Основаниями для проведения заседания комиссии являются:</w:t>
      </w:r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ind w:firstLine="360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- 1) представление руководителем   органа местного самоуправления; материалов проверки, свидетельствующих:</w:t>
      </w:r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о представлении муниципальным служащим недостоверных или неполных сведений о доходах, об имуществе и обязательствах имущественного характера;</w:t>
      </w:r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ind w:right="420" w:firstLine="6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166222" w:rsidRPr="00007862" w:rsidRDefault="008D0EB7" w:rsidP="008D0EB7">
      <w:pPr>
        <w:pStyle w:val="20"/>
        <w:numPr>
          <w:ilvl w:val="0"/>
          <w:numId w:val="4"/>
        </w:numPr>
        <w:shd w:val="clear" w:color="auto" w:fill="auto"/>
        <w:spacing w:before="0" w:line="317" w:lineRule="exact"/>
        <w:ind w:right="420"/>
        <w:jc w:val="both"/>
        <w:rPr>
          <w:sz w:val="28"/>
          <w:szCs w:val="28"/>
        </w:rPr>
      </w:pPr>
      <w:proofErr w:type="gramStart"/>
      <w:r>
        <w:rPr>
          <w:rStyle w:val="2"/>
          <w:sz w:val="28"/>
          <w:szCs w:val="28"/>
        </w:rPr>
        <w:t xml:space="preserve">обращение гражданина, замещавшего  должность  муниципальной службы, включенную в перечень, установленный  нормативным правовым актом администрации </w:t>
      </w:r>
      <w:proofErr w:type="spellStart"/>
      <w:r>
        <w:rPr>
          <w:rStyle w:val="2"/>
          <w:sz w:val="28"/>
          <w:szCs w:val="28"/>
        </w:rPr>
        <w:t>Большекосульского</w:t>
      </w:r>
      <w:proofErr w:type="spellEnd"/>
      <w:r>
        <w:rPr>
          <w:rStyle w:val="2"/>
          <w:sz w:val="28"/>
          <w:szCs w:val="28"/>
        </w:rPr>
        <w:t xml:space="preserve"> сельсовета, о даче согласия на замещение на условиях трудового  договора  должности в организации и  (или) выполнение в данной  организации работы (оказание  данной  организации услуги) в течение </w:t>
      </w:r>
      <w:r>
        <w:rPr>
          <w:rStyle w:val="2"/>
          <w:sz w:val="28"/>
          <w:szCs w:val="28"/>
        </w:rPr>
        <w:lastRenderedPageBreak/>
        <w:t>месяца стоимостью более ста тысяч рублей на условиях гражданско-правового договора (гражданско-правового договора), если отдельные  функции  муниципального (административного) управления данной</w:t>
      </w:r>
      <w:proofErr w:type="gramEnd"/>
      <w:r>
        <w:rPr>
          <w:rStyle w:val="2"/>
          <w:sz w:val="28"/>
          <w:szCs w:val="28"/>
        </w:rPr>
        <w:t xml:space="preserve"> организацией входили в его должностные (служебные) обязанности;</w:t>
      </w:r>
    </w:p>
    <w:p w:rsidR="00166222" w:rsidRPr="00007862" w:rsidRDefault="00166222" w:rsidP="00166222">
      <w:pPr>
        <w:pStyle w:val="20"/>
        <w:numPr>
          <w:ilvl w:val="0"/>
          <w:numId w:val="4"/>
        </w:numPr>
        <w:shd w:val="clear" w:color="auto" w:fill="auto"/>
        <w:tabs>
          <w:tab w:val="left" w:pos="1395"/>
        </w:tabs>
        <w:spacing w:before="0" w:line="331" w:lineRule="exact"/>
        <w:ind w:right="280"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166222" w:rsidRPr="00007862" w:rsidRDefault="00166222" w:rsidP="00166222">
      <w:pPr>
        <w:pStyle w:val="20"/>
        <w:numPr>
          <w:ilvl w:val="0"/>
          <w:numId w:val="4"/>
        </w:numPr>
        <w:shd w:val="clear" w:color="auto" w:fill="auto"/>
        <w:tabs>
          <w:tab w:val="left" w:pos="1395"/>
        </w:tabs>
        <w:spacing w:before="0" w:line="331" w:lineRule="exact"/>
        <w:ind w:right="280"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166222" w:rsidRPr="00007862" w:rsidRDefault="00166222" w:rsidP="00166222">
      <w:pPr>
        <w:pStyle w:val="20"/>
        <w:numPr>
          <w:ilvl w:val="0"/>
          <w:numId w:val="4"/>
        </w:numPr>
        <w:shd w:val="clear" w:color="auto" w:fill="auto"/>
        <w:tabs>
          <w:tab w:val="left" w:pos="1395"/>
          <w:tab w:val="left" w:pos="3270"/>
          <w:tab w:val="left" w:pos="5238"/>
        </w:tabs>
        <w:spacing w:before="0" w:line="331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письменная</w:t>
      </w:r>
      <w:r w:rsidRPr="00007862">
        <w:rPr>
          <w:rStyle w:val="2"/>
          <w:color w:val="000000"/>
          <w:sz w:val="28"/>
          <w:szCs w:val="28"/>
        </w:rPr>
        <w:tab/>
        <w:t>информация</w:t>
      </w:r>
      <w:r w:rsidRPr="00007862">
        <w:rPr>
          <w:rStyle w:val="2"/>
          <w:color w:val="000000"/>
          <w:sz w:val="28"/>
          <w:szCs w:val="28"/>
        </w:rPr>
        <w:tab/>
        <w:t>муниципального служащего о</w:t>
      </w:r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ind w:right="200"/>
        <w:jc w:val="both"/>
        <w:rPr>
          <w:sz w:val="28"/>
          <w:szCs w:val="28"/>
        </w:rPr>
      </w:pPr>
      <w:proofErr w:type="gramStart"/>
      <w:r w:rsidRPr="00007862">
        <w:rPr>
          <w:rStyle w:val="2"/>
          <w:color w:val="000000"/>
          <w:sz w:val="28"/>
          <w:szCs w:val="28"/>
        </w:rPr>
        <w:t>возникновении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у него личной заинтересованности, которая приводит </w:t>
      </w:r>
      <w:r w:rsidRPr="00007862">
        <w:rPr>
          <w:rStyle w:val="2-1pt"/>
          <w:color w:val="000000"/>
          <w:sz w:val="28"/>
          <w:szCs w:val="28"/>
        </w:rPr>
        <w:t xml:space="preserve">и </w:t>
      </w:r>
      <w:r w:rsidRPr="00007862">
        <w:rPr>
          <w:rStyle w:val="2"/>
          <w:color w:val="000000"/>
          <w:sz w:val="28"/>
          <w:szCs w:val="28"/>
        </w:rPr>
        <w:t>может привести к конфликту интересов;</w:t>
      </w:r>
    </w:p>
    <w:p w:rsidR="00166222" w:rsidRPr="00007862" w:rsidRDefault="00166222" w:rsidP="00166222">
      <w:pPr>
        <w:pStyle w:val="20"/>
        <w:numPr>
          <w:ilvl w:val="0"/>
          <w:numId w:val="4"/>
        </w:numPr>
        <w:shd w:val="clear" w:color="auto" w:fill="auto"/>
        <w:tabs>
          <w:tab w:val="left" w:pos="1395"/>
        </w:tabs>
        <w:spacing w:before="0" w:line="331" w:lineRule="exact"/>
        <w:ind w:right="280" w:firstLine="620"/>
        <w:jc w:val="both"/>
        <w:rPr>
          <w:sz w:val="28"/>
          <w:szCs w:val="28"/>
        </w:rPr>
      </w:pPr>
      <w:proofErr w:type="gramStart"/>
      <w:r w:rsidRPr="00007862">
        <w:rPr>
          <w:rStyle w:val="2"/>
          <w:color w:val="000000"/>
          <w:sz w:val="28"/>
          <w:szCs w:val="28"/>
        </w:rPr>
        <w:t>представление Губернатором края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доходам»);</w:t>
      </w:r>
      <w:proofErr w:type="gramEnd"/>
    </w:p>
    <w:p w:rsidR="00166222" w:rsidRPr="00007862" w:rsidRDefault="00166222" w:rsidP="00166222">
      <w:pPr>
        <w:pStyle w:val="20"/>
        <w:numPr>
          <w:ilvl w:val="0"/>
          <w:numId w:val="4"/>
        </w:numPr>
        <w:shd w:val="clear" w:color="auto" w:fill="auto"/>
        <w:tabs>
          <w:tab w:val="left" w:pos="1395"/>
        </w:tabs>
        <w:spacing w:before="0" w:line="331" w:lineRule="exact"/>
        <w:ind w:right="200" w:firstLine="620"/>
        <w:jc w:val="both"/>
        <w:rPr>
          <w:sz w:val="28"/>
          <w:szCs w:val="28"/>
        </w:rPr>
      </w:pPr>
      <w:proofErr w:type="gramStart"/>
      <w:r w:rsidRPr="00007862">
        <w:rPr>
          <w:rStyle w:val="2"/>
          <w:color w:val="000000"/>
          <w:sz w:val="28"/>
          <w:szCs w:val="28"/>
        </w:rPr>
        <w:t>уведомление коммерческой или некоммерческой организации (далее - организация) о заключении трудового или гражданско-правового договора на выполнение работ (оказание услуг) с гражданином, если отдельные функции по управлению этой организацией входили в его должностные (служебные) обязанности, до истечения двух лет со дня увольнения с муниципальной службы, при условии, если указанному гражданину комиссией, ранее было отказано во вступлении в трудовые и гражданско-правовые отношения с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указанной организацией или при условии, если вопрос о даче согласия такому гражданину на замещение им должности в организации либо на выполнение им работы на условиях гражданско-правового договора в организации комиссией не рассматривался;</w:t>
      </w:r>
    </w:p>
    <w:p w:rsidR="00166222" w:rsidRPr="00007862" w:rsidRDefault="00166222" w:rsidP="00166222">
      <w:pPr>
        <w:pStyle w:val="20"/>
        <w:numPr>
          <w:ilvl w:val="0"/>
          <w:numId w:val="4"/>
        </w:numPr>
        <w:shd w:val="clear" w:color="auto" w:fill="auto"/>
        <w:tabs>
          <w:tab w:val="left" w:pos="1395"/>
        </w:tabs>
        <w:spacing w:before="0" w:line="331" w:lineRule="exact"/>
        <w:ind w:right="200" w:firstLine="7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письменная не анонимная информация о нарушении муниципальным служащим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служащих.</w:t>
      </w:r>
    </w:p>
    <w:p w:rsidR="00166222" w:rsidRPr="00007862" w:rsidRDefault="00166222" w:rsidP="00166222">
      <w:pPr>
        <w:pStyle w:val="20"/>
        <w:shd w:val="clear" w:color="auto" w:fill="auto"/>
        <w:spacing w:before="0" w:line="322" w:lineRule="exact"/>
        <w:ind w:firstLine="720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10. Комиссия не рассматривает сообщения о преступлениях и административных правонарушениях, а также анонимные обращения, не проводит служебные проверки, проверки достоверности и полноты сведений о доходах, расходах, об имуществе и обязательствах имущественного характера, соблюдения запретов, ограничений и обязанностей.</w:t>
      </w:r>
    </w:p>
    <w:p w:rsidR="00166222" w:rsidRPr="00007862" w:rsidRDefault="00166222" w:rsidP="00166222">
      <w:pPr>
        <w:pStyle w:val="40"/>
        <w:numPr>
          <w:ilvl w:val="0"/>
          <w:numId w:val="5"/>
        </w:numPr>
        <w:shd w:val="clear" w:color="auto" w:fill="auto"/>
        <w:tabs>
          <w:tab w:val="left" w:pos="1382"/>
        </w:tabs>
        <w:spacing w:after="0" w:line="331" w:lineRule="exact"/>
        <w:ind w:right="440" w:firstLine="640"/>
        <w:rPr>
          <w:sz w:val="28"/>
          <w:szCs w:val="28"/>
        </w:rPr>
      </w:pPr>
      <w:proofErr w:type="gramStart"/>
      <w:r w:rsidRPr="00007862">
        <w:rPr>
          <w:rStyle w:val="413pt1"/>
          <w:i w:val="0"/>
          <w:iCs w:val="0"/>
          <w:color w:val="000000"/>
          <w:sz w:val="28"/>
          <w:szCs w:val="28"/>
        </w:rPr>
        <w:t xml:space="preserve">Обращение, указанное в подпункте 2 пункта 9 настоящего Положения, подается гражданином в орган местного самоуправления  </w:t>
      </w:r>
      <w:r w:rsidRPr="00007862">
        <w:rPr>
          <w:rStyle w:val="4"/>
          <w:i/>
          <w:iCs/>
          <w:color w:val="000000"/>
          <w:sz w:val="28"/>
          <w:szCs w:val="28"/>
        </w:rPr>
        <w:t xml:space="preserve"> </w:t>
      </w:r>
      <w:r w:rsidRPr="00007862">
        <w:rPr>
          <w:rStyle w:val="4"/>
          <w:iCs/>
          <w:color w:val="000000"/>
          <w:sz w:val="28"/>
          <w:szCs w:val="28"/>
        </w:rPr>
        <w:t xml:space="preserve">(либо подразделение органа местного самоуправления по вопросам муниципальной службы и кадров, </w:t>
      </w:r>
      <w:r w:rsidRPr="00007862">
        <w:rPr>
          <w:rStyle w:val="4"/>
          <w:iCs/>
          <w:color w:val="000000"/>
          <w:sz w:val="28"/>
          <w:szCs w:val="28"/>
        </w:rPr>
        <w:lastRenderedPageBreak/>
        <w:t>ответственное за работу по профилактике коррупционных и иных правонарушений (далее - кадровая служба).</w:t>
      </w:r>
      <w:proofErr w:type="gramEnd"/>
    </w:p>
    <w:p w:rsidR="00166222" w:rsidRPr="00007862" w:rsidRDefault="00166222" w:rsidP="00166222">
      <w:pPr>
        <w:pStyle w:val="20"/>
        <w:shd w:val="clear" w:color="auto" w:fill="auto"/>
        <w:tabs>
          <w:tab w:val="left" w:pos="9490"/>
        </w:tabs>
        <w:spacing w:before="0" w:line="331" w:lineRule="exact"/>
        <w:ind w:right="440" w:firstLine="640"/>
        <w:jc w:val="both"/>
        <w:rPr>
          <w:sz w:val="28"/>
          <w:szCs w:val="28"/>
        </w:rPr>
      </w:pPr>
      <w:proofErr w:type="gramStart"/>
      <w:r w:rsidRPr="00007862">
        <w:rPr>
          <w:rStyle w:val="2"/>
          <w:color w:val="000000"/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(трудовой или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</w:t>
      </w:r>
      <w:proofErr w:type="gramStart"/>
      <w:r w:rsidRPr="00007862">
        <w:rPr>
          <w:rStyle w:val="2"/>
          <w:color w:val="000000"/>
          <w:sz w:val="28"/>
          <w:szCs w:val="28"/>
        </w:rPr>
        <w:t>гражданско-правовой), предполагаемый срок его действия, сумма оплаты за выполнение (оказание) по договору работ (услуг).</w:t>
      </w:r>
      <w:r w:rsidRPr="00007862">
        <w:rPr>
          <w:rStyle w:val="2"/>
          <w:color w:val="000000"/>
          <w:sz w:val="28"/>
          <w:szCs w:val="28"/>
        </w:rPr>
        <w:tab/>
      </w:r>
      <w:proofErr w:type="gramEnd"/>
    </w:p>
    <w:p w:rsidR="008D0EB7" w:rsidRDefault="00166222" w:rsidP="00166222">
      <w:pPr>
        <w:pStyle w:val="20"/>
        <w:shd w:val="clear" w:color="auto" w:fill="auto"/>
        <w:spacing w:before="0" w:line="331" w:lineRule="exact"/>
        <w:ind w:right="440" w:firstLine="640"/>
        <w:jc w:val="both"/>
        <w:rPr>
          <w:rStyle w:val="2"/>
          <w:color w:val="000000"/>
          <w:sz w:val="28"/>
          <w:szCs w:val="28"/>
        </w:rPr>
      </w:pPr>
      <w:r w:rsidRPr="00007862">
        <w:rPr>
          <w:rStyle w:val="212pt"/>
          <w:i w:val="0"/>
          <w:color w:val="000000"/>
          <w:sz w:val="28"/>
          <w:szCs w:val="28"/>
        </w:rPr>
        <w:t>Орган местного самоуправления (кадровая служба)</w:t>
      </w:r>
      <w:r w:rsidRPr="00007862">
        <w:rPr>
          <w:rStyle w:val="21"/>
          <w:color w:val="000000"/>
          <w:sz w:val="28"/>
          <w:szCs w:val="28"/>
        </w:rPr>
        <w:t xml:space="preserve"> </w:t>
      </w:r>
      <w:proofErr w:type="gramStart"/>
      <w:r w:rsidRPr="00007862">
        <w:rPr>
          <w:rStyle w:val="2"/>
          <w:color w:val="000000"/>
          <w:sz w:val="28"/>
          <w:szCs w:val="28"/>
        </w:rPr>
        <w:t>рассматривав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обращение, по результатам рассмотрения готовит аргументированное заключение о возможности дачи согласия на замещение должности или на выполнение работы (оказание услуг) на условиях гражданско-правового договора в коммерческой или некоммерческой организации либо отказа в таком согласии. Обращение, заключение и другие материалы в течение двух рабочих дней со дня поступления обращения в </w:t>
      </w:r>
      <w:r w:rsidRPr="00007862">
        <w:rPr>
          <w:rStyle w:val="212pt"/>
          <w:i w:val="0"/>
          <w:color w:val="000000"/>
          <w:sz w:val="28"/>
          <w:szCs w:val="28"/>
        </w:rPr>
        <w:t>орган местного самоуправления (кадровую службу)</w:t>
      </w:r>
      <w:r w:rsidRPr="00007862">
        <w:rPr>
          <w:rStyle w:val="21"/>
          <w:i/>
          <w:color w:val="000000"/>
          <w:sz w:val="28"/>
          <w:szCs w:val="28"/>
        </w:rPr>
        <w:t xml:space="preserve"> </w:t>
      </w:r>
      <w:r w:rsidRPr="00007862">
        <w:rPr>
          <w:rStyle w:val="2"/>
          <w:color w:val="000000"/>
          <w:sz w:val="28"/>
          <w:szCs w:val="28"/>
        </w:rPr>
        <w:t>представляются председателю комиссии.</w:t>
      </w:r>
      <w:r w:rsidR="008D0EB7" w:rsidRPr="008D0EB7">
        <w:rPr>
          <w:rStyle w:val="2"/>
          <w:color w:val="000000"/>
          <w:sz w:val="28"/>
          <w:szCs w:val="28"/>
        </w:rPr>
        <w:t xml:space="preserve"> </w:t>
      </w:r>
    </w:p>
    <w:p w:rsidR="00166222" w:rsidRPr="00007862" w:rsidRDefault="008D0EB7" w:rsidP="00166222">
      <w:pPr>
        <w:pStyle w:val="20"/>
        <w:shd w:val="clear" w:color="auto" w:fill="auto"/>
        <w:spacing w:before="0" w:line="331" w:lineRule="exact"/>
        <w:ind w:right="440" w:firstLine="640"/>
        <w:jc w:val="both"/>
        <w:rPr>
          <w:sz w:val="28"/>
          <w:szCs w:val="28"/>
        </w:rPr>
      </w:pPr>
      <w:r>
        <w:rPr>
          <w:rStyle w:val="2"/>
          <w:color w:val="000000"/>
          <w:sz w:val="28"/>
          <w:szCs w:val="28"/>
        </w:rPr>
        <w:t>Комиссия обязана рассмотреть письменное обращение гражданина о даче  согласия замещениях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</w:t>
      </w:r>
      <w:proofErr w:type="gramStart"/>
      <w:r>
        <w:rPr>
          <w:rStyle w:val="2"/>
          <w:color w:val="000000"/>
          <w:sz w:val="28"/>
          <w:szCs w:val="28"/>
        </w:rPr>
        <w:t>о-</w:t>
      </w:r>
      <w:proofErr w:type="gramEnd"/>
      <w:r>
        <w:rPr>
          <w:rStyle w:val="2"/>
          <w:color w:val="000000"/>
          <w:sz w:val="28"/>
          <w:szCs w:val="28"/>
        </w:rPr>
        <w:t xml:space="preserve"> правового  договора  в течение  семи  дней  со  дня поступления указанного обращения в порядке, устанавливаемом нормативными  правовыми актами Российской  Федерации, и о принятом решении направить гражданину письменное уведомление в течение одного рабочего дня и уведомить его устно в течение трех рабочих дней.</w:t>
      </w:r>
    </w:p>
    <w:p w:rsidR="00166222" w:rsidRPr="00007862" w:rsidRDefault="00166222" w:rsidP="00166222">
      <w:pPr>
        <w:pStyle w:val="20"/>
        <w:numPr>
          <w:ilvl w:val="0"/>
          <w:numId w:val="5"/>
        </w:numPr>
        <w:shd w:val="clear" w:color="auto" w:fill="auto"/>
        <w:tabs>
          <w:tab w:val="left" w:pos="1382"/>
        </w:tabs>
        <w:spacing w:before="0" w:line="331" w:lineRule="exact"/>
        <w:ind w:right="440"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Обращение, указанное в подпункте 2 пункта 9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166222" w:rsidRPr="00007862" w:rsidRDefault="00166222" w:rsidP="00166222">
      <w:pPr>
        <w:pStyle w:val="20"/>
        <w:numPr>
          <w:ilvl w:val="0"/>
          <w:numId w:val="5"/>
        </w:numPr>
        <w:shd w:val="clear" w:color="auto" w:fill="auto"/>
        <w:tabs>
          <w:tab w:val="left" w:pos="1382"/>
        </w:tabs>
        <w:spacing w:before="0" w:line="331" w:lineRule="exact"/>
        <w:ind w:firstLine="7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Уведомление, указанное в подпункте 7 пункта 9 настоящего Положения, рассматривается </w:t>
      </w:r>
      <w:r w:rsidRPr="00007862">
        <w:rPr>
          <w:rStyle w:val="212pt"/>
          <w:i w:val="0"/>
          <w:color w:val="000000"/>
          <w:sz w:val="28"/>
          <w:szCs w:val="28"/>
        </w:rPr>
        <w:t>органом местного самоуправления (кадровой</w:t>
      </w:r>
      <w:r w:rsidRPr="00007862">
        <w:rPr>
          <w:rStyle w:val="21"/>
          <w:i/>
          <w:color w:val="000000"/>
          <w:sz w:val="28"/>
          <w:szCs w:val="28"/>
        </w:rPr>
        <w:t xml:space="preserve"> </w:t>
      </w:r>
      <w:r w:rsidRPr="00007862">
        <w:rPr>
          <w:rStyle w:val="212pt"/>
          <w:i w:val="0"/>
          <w:color w:val="000000"/>
          <w:sz w:val="28"/>
          <w:szCs w:val="28"/>
        </w:rPr>
        <w:t>службой),</w:t>
      </w:r>
      <w:r w:rsidRPr="00007862">
        <w:rPr>
          <w:rStyle w:val="21"/>
          <w:color w:val="000000"/>
          <w:sz w:val="28"/>
          <w:szCs w:val="28"/>
        </w:rPr>
        <w:t xml:space="preserve"> </w:t>
      </w:r>
      <w:r w:rsidRPr="00007862">
        <w:rPr>
          <w:rStyle w:val="2"/>
          <w:color w:val="000000"/>
          <w:sz w:val="28"/>
          <w:szCs w:val="28"/>
        </w:rPr>
        <w:t>который по результатам рассмотрения осуществляет подготовку аргументированного заключения о соблюдении гражданином, замещавшим должность муниципальной службы в органе местного самоуправления, требований статьи 12 Федерального закона от 25.12.2008 № 273-ФЗ «О противодействии коррупции». Уведомление, заключение и другие материалы в течение 10 рабочих дней со дня поступления уведомления представляются председателю комиссии.</w:t>
      </w:r>
    </w:p>
    <w:p w:rsidR="00166222" w:rsidRPr="00007862" w:rsidRDefault="00166222" w:rsidP="00166222">
      <w:pPr>
        <w:pStyle w:val="20"/>
        <w:numPr>
          <w:ilvl w:val="0"/>
          <w:numId w:val="5"/>
        </w:numPr>
        <w:shd w:val="clear" w:color="auto" w:fill="auto"/>
        <w:tabs>
          <w:tab w:val="left" w:pos="1382"/>
        </w:tabs>
        <w:spacing w:before="0" w:line="331" w:lineRule="exact"/>
        <w:ind w:right="440" w:firstLine="7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Председатель комиссии при поступлении к нему информации, указанной в пункте 9 настоящего Положения:</w:t>
      </w:r>
    </w:p>
    <w:p w:rsidR="00166222" w:rsidRPr="00007862" w:rsidRDefault="00166222" w:rsidP="00166222">
      <w:pPr>
        <w:pStyle w:val="20"/>
        <w:numPr>
          <w:ilvl w:val="0"/>
          <w:numId w:val="6"/>
        </w:numPr>
        <w:shd w:val="clear" w:color="auto" w:fill="auto"/>
        <w:tabs>
          <w:tab w:val="left" w:pos="1382"/>
        </w:tabs>
        <w:spacing w:before="0" w:line="331" w:lineRule="exact"/>
        <w:ind w:right="440" w:firstLine="7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в течение 3 рабочих дней назначает дат) заседания комиссии. При этом дата заседания комиссии не может быть назначена позднее 7 рабочих дней со дня поступления указанной информации, за исключением случаев, предусмотренных пунктами 15 и 16 настоящего Положения;</w:t>
      </w:r>
    </w:p>
    <w:p w:rsidR="00166222" w:rsidRPr="00007862" w:rsidRDefault="00166222" w:rsidP="00166222">
      <w:pPr>
        <w:pStyle w:val="20"/>
        <w:numPr>
          <w:ilvl w:val="0"/>
          <w:numId w:val="6"/>
        </w:numPr>
        <w:shd w:val="clear" w:color="auto" w:fill="auto"/>
        <w:tabs>
          <w:tab w:val="left" w:pos="1382"/>
        </w:tabs>
        <w:spacing w:before="0" w:line="331" w:lineRule="exact"/>
        <w:ind w:right="440" w:firstLine="720"/>
        <w:jc w:val="both"/>
        <w:rPr>
          <w:sz w:val="28"/>
          <w:szCs w:val="28"/>
        </w:rPr>
        <w:sectPr w:rsidR="00166222" w:rsidRPr="00007862">
          <w:headerReference w:type="even" r:id="rId8"/>
          <w:headerReference w:type="default" r:id="rId9"/>
          <w:headerReference w:type="first" r:id="rId10"/>
          <w:pgSz w:w="11900" w:h="16840"/>
          <w:pgMar w:top="1287" w:right="213" w:bottom="495" w:left="1276" w:header="0" w:footer="3" w:gutter="0"/>
          <w:cols w:space="720"/>
          <w:noEndnote/>
          <w:titlePg/>
          <w:docGrid w:linePitch="360"/>
        </w:sectPr>
      </w:pPr>
      <w:r w:rsidRPr="00007862">
        <w:rPr>
          <w:rStyle w:val="2"/>
          <w:color w:val="000000"/>
          <w:sz w:val="28"/>
          <w:szCs w:val="28"/>
        </w:rPr>
        <w:lastRenderedPageBreak/>
        <w:t xml:space="preserve">организует ознакомление муниципального служащего, в отношении которого комиссией рассматривается вопрос, его представителя, членов комиссии и других лиц, участвующих в заседании комиссии, </w:t>
      </w:r>
      <w:proofErr w:type="gramStart"/>
      <w:r w:rsidRPr="00007862">
        <w:rPr>
          <w:rStyle w:val="2"/>
          <w:color w:val="000000"/>
          <w:sz w:val="28"/>
          <w:szCs w:val="28"/>
        </w:rPr>
        <w:t>с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поступившей</w:t>
      </w:r>
    </w:p>
    <w:p w:rsidR="00166222" w:rsidRPr="00007862" w:rsidRDefault="00166222" w:rsidP="00166222">
      <w:pPr>
        <w:pStyle w:val="20"/>
        <w:shd w:val="clear" w:color="auto" w:fill="auto"/>
        <w:spacing w:before="0" w:line="336" w:lineRule="exact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lastRenderedPageBreak/>
        <w:t>информацией и с результатами ее проверки;</w:t>
      </w:r>
    </w:p>
    <w:p w:rsidR="00166222" w:rsidRPr="00007862" w:rsidRDefault="00166222" w:rsidP="00166222">
      <w:pPr>
        <w:pStyle w:val="20"/>
        <w:shd w:val="clear" w:color="auto" w:fill="auto"/>
        <w:spacing w:before="0" w:line="336" w:lineRule="exact"/>
        <w:ind w:right="280"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3) приглашает на заседание комиссии лиц, которые могут дать пояснения по вопросам, рассматриваемым комиссией, в том числе других муниципальных служащих, специалистов, должностных лиц других органов местного самоуправления, представителей заинтересованных организаций, экспертов, а также (по просьбе муниципального служащего) представителя муниципального служащего, в отношении которого комиссией рассматривается вопрос.</w:t>
      </w:r>
    </w:p>
    <w:p w:rsidR="00166222" w:rsidRPr="00007862" w:rsidRDefault="00166222" w:rsidP="00166222">
      <w:pPr>
        <w:pStyle w:val="20"/>
        <w:numPr>
          <w:ilvl w:val="0"/>
          <w:numId w:val="7"/>
        </w:numPr>
        <w:shd w:val="clear" w:color="auto" w:fill="auto"/>
        <w:tabs>
          <w:tab w:val="left" w:pos="1382"/>
        </w:tabs>
        <w:spacing w:before="0" w:line="331" w:lineRule="exact"/>
        <w:ind w:right="280"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Заседание комиссии по рассмотрению заявления, указанного в подпункте 3. пункта 9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166222" w:rsidRPr="00007862" w:rsidRDefault="00166222" w:rsidP="00166222">
      <w:pPr>
        <w:pStyle w:val="20"/>
        <w:numPr>
          <w:ilvl w:val="0"/>
          <w:numId w:val="7"/>
        </w:numPr>
        <w:shd w:val="clear" w:color="auto" w:fill="auto"/>
        <w:tabs>
          <w:tab w:val="left" w:pos="1382"/>
        </w:tabs>
        <w:spacing w:before="0" w:line="331" w:lineRule="exact"/>
        <w:ind w:right="280"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Уведомление, указанное в подпункте 7 пункта 9 настоящего Положения, рассматривается на очередном заседании комиссии.</w:t>
      </w:r>
    </w:p>
    <w:p w:rsidR="00166222" w:rsidRPr="00007862" w:rsidRDefault="00166222" w:rsidP="00166222">
      <w:pPr>
        <w:pStyle w:val="20"/>
        <w:numPr>
          <w:ilvl w:val="0"/>
          <w:numId w:val="7"/>
        </w:numPr>
        <w:shd w:val="clear" w:color="auto" w:fill="auto"/>
        <w:tabs>
          <w:tab w:val="left" w:pos="1382"/>
        </w:tabs>
        <w:spacing w:before="0" w:line="331" w:lineRule="exact"/>
        <w:ind w:firstLine="620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Секретарь комиссии обеспечивает организацию подготовк</w:t>
      </w:r>
      <w:proofErr w:type="gramStart"/>
      <w:r w:rsidRPr="00007862">
        <w:rPr>
          <w:rStyle w:val="2"/>
          <w:color w:val="000000"/>
          <w:sz w:val="28"/>
          <w:szCs w:val="28"/>
        </w:rPr>
        <w:t>и-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заседания комиссии, а также извещает членов комиссии, иных приглашенных на заседание комиссии лиц о дате, времени и месте заседания, о вопросах, включенных в повестку дня, знакомит членов комиссии с материалами, представляемыми для обсуждения на заседание комиссии, ведет протокол заседания комиссии.</w:t>
      </w:r>
    </w:p>
    <w:p w:rsidR="00166222" w:rsidRPr="00007862" w:rsidRDefault="00166222" w:rsidP="00166222">
      <w:pPr>
        <w:pStyle w:val="20"/>
        <w:numPr>
          <w:ilvl w:val="0"/>
          <w:numId w:val="7"/>
        </w:numPr>
        <w:shd w:val="clear" w:color="auto" w:fill="auto"/>
        <w:tabs>
          <w:tab w:val="left" w:pos="1382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Заседание комиссии проводится в присутствии муниципального служащего (его представителя) или гражданина (его представителя), в отношении которого комиссией рассматривается вопрос. При наличии письменной просьбы муниципального служащего или гражданина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 (его представителя), при отсутствии письменной просьбы муниципального служащего или гражданина о рассмотрении данного вопроса без его участия 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гражданина.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ind w:left="220" w:right="280" w:firstLine="1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   В случае рассмотрения вопросов в отношении муниципальных служащих, проходящих службу в территориально обособленных органах местного самоуправления, а также в отношении граждан по их просьбе, по решению председателя комиссии допускается проведение заседания комиссии в режиме удаленного доступа с использованием интерактивных сервисов (виде</w:t>
      </w:r>
      <w:proofErr w:type="gramStart"/>
      <w:r w:rsidRPr="00007862">
        <w:rPr>
          <w:rStyle w:val="2"/>
          <w:color w:val="000000"/>
          <w:sz w:val="28"/>
          <w:szCs w:val="28"/>
        </w:rPr>
        <w:t>о-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и (или) аудио конференций).</w:t>
      </w:r>
    </w:p>
    <w:p w:rsidR="00166222" w:rsidRPr="00007862" w:rsidRDefault="00166222" w:rsidP="00166222">
      <w:pPr>
        <w:pStyle w:val="20"/>
        <w:numPr>
          <w:ilvl w:val="0"/>
          <w:numId w:val="7"/>
        </w:numPr>
        <w:shd w:val="clear" w:color="auto" w:fill="auto"/>
        <w:tabs>
          <w:tab w:val="left" w:pos="1588"/>
        </w:tabs>
        <w:spacing w:before="0" w:line="326" w:lineRule="exact"/>
        <w:ind w:left="220" w:right="280" w:firstLine="5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На заседании комиссии заслушиваются пояснения муниципального служащего или гражданина (с их согласия)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166222" w:rsidRPr="00007862" w:rsidRDefault="00166222" w:rsidP="00166222">
      <w:pPr>
        <w:pStyle w:val="20"/>
        <w:numPr>
          <w:ilvl w:val="0"/>
          <w:numId w:val="7"/>
        </w:numPr>
        <w:shd w:val="clear" w:color="auto" w:fill="auto"/>
        <w:tabs>
          <w:tab w:val="left" w:pos="1588"/>
        </w:tabs>
        <w:spacing w:before="0" w:line="326" w:lineRule="exact"/>
        <w:ind w:left="220" w:firstLine="540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 рассмотрения вопроса, указанного в абзаце втором подпункта 1 пункта 9 настоящего Положения, комиссия принимает одно из</w:t>
      </w:r>
      <w:r w:rsidRPr="00007862">
        <w:rPr>
          <w:sz w:val="28"/>
          <w:szCs w:val="28"/>
        </w:rPr>
        <w:t xml:space="preserve"> </w:t>
      </w:r>
      <w:r w:rsidRPr="00007862">
        <w:rPr>
          <w:rStyle w:val="2"/>
          <w:color w:val="000000"/>
          <w:sz w:val="28"/>
          <w:szCs w:val="28"/>
        </w:rPr>
        <w:t>следующих решений:</w:t>
      </w:r>
    </w:p>
    <w:p w:rsidR="00166222" w:rsidRPr="00007862" w:rsidRDefault="00166222" w:rsidP="00166222">
      <w:pPr>
        <w:pStyle w:val="20"/>
        <w:numPr>
          <w:ilvl w:val="0"/>
          <w:numId w:val="8"/>
        </w:numPr>
        <w:shd w:val="clear" w:color="auto" w:fill="auto"/>
        <w:tabs>
          <w:tab w:val="left" w:pos="1412"/>
          <w:tab w:val="right" w:pos="7474"/>
          <w:tab w:val="right" w:pos="9728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установить,</w:t>
      </w:r>
      <w:r w:rsidRPr="00007862">
        <w:rPr>
          <w:rStyle w:val="2"/>
          <w:color w:val="000000"/>
          <w:sz w:val="28"/>
          <w:szCs w:val="28"/>
        </w:rPr>
        <w:tab/>
        <w:t>что сведения, представленные</w:t>
      </w:r>
      <w:r w:rsidRPr="00007862">
        <w:rPr>
          <w:rStyle w:val="2"/>
          <w:color w:val="000000"/>
          <w:sz w:val="28"/>
          <w:szCs w:val="28"/>
        </w:rPr>
        <w:tab/>
        <w:t>муниципальным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служащим, являются достоверными и полными;</w:t>
      </w:r>
    </w:p>
    <w:p w:rsidR="00166222" w:rsidRPr="00007862" w:rsidRDefault="00166222" w:rsidP="00166222">
      <w:pPr>
        <w:pStyle w:val="20"/>
        <w:numPr>
          <w:ilvl w:val="0"/>
          <w:numId w:val="8"/>
        </w:numPr>
        <w:shd w:val="clear" w:color="auto" w:fill="auto"/>
        <w:tabs>
          <w:tab w:val="left" w:pos="1412"/>
          <w:tab w:val="right" w:pos="7474"/>
          <w:tab w:val="right" w:pos="9728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установить,</w:t>
      </w:r>
      <w:r w:rsidRPr="00007862">
        <w:rPr>
          <w:rStyle w:val="2"/>
          <w:color w:val="000000"/>
          <w:sz w:val="28"/>
          <w:szCs w:val="28"/>
        </w:rPr>
        <w:tab/>
        <w:t>что сведения, представленные</w:t>
      </w:r>
      <w:r w:rsidRPr="00007862">
        <w:rPr>
          <w:rStyle w:val="2"/>
          <w:color w:val="000000"/>
          <w:sz w:val="28"/>
          <w:szCs w:val="28"/>
        </w:rPr>
        <w:tab/>
        <w:t>муниципальным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lastRenderedPageBreak/>
        <w:t>служащим, являются недостоверными и (или) неполными. В этом случае комиссия рекомендует представителю нанимателя применить к муниципальному служащему конкретную меру ответственности.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В случае принятия комиссией решения о том, что сведения, представленные муниципальным служащим, являются недостоверными и (или) неполными, комиссия обязана установить, соблюдал ли муниципальный служащий' требования к служебному поведению и (или) требования об урегулировании конфликта интересов.</w:t>
      </w:r>
    </w:p>
    <w:p w:rsidR="00166222" w:rsidRPr="00007862" w:rsidRDefault="00166222" w:rsidP="00166222">
      <w:pPr>
        <w:pStyle w:val="20"/>
        <w:numPr>
          <w:ilvl w:val="0"/>
          <w:numId w:val="9"/>
        </w:numPr>
        <w:shd w:val="clear" w:color="auto" w:fill="auto"/>
        <w:tabs>
          <w:tab w:val="left" w:pos="1412"/>
          <w:tab w:val="right" w:pos="7474"/>
          <w:tab w:val="right" w:pos="9728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</w:t>
      </w:r>
      <w:r w:rsidRPr="00007862">
        <w:rPr>
          <w:rStyle w:val="2"/>
          <w:color w:val="000000"/>
          <w:sz w:val="28"/>
          <w:szCs w:val="28"/>
        </w:rPr>
        <w:tab/>
        <w:t>рассмотрения вопроса, указанного</w:t>
      </w:r>
      <w:r w:rsidRPr="00007862">
        <w:rPr>
          <w:rStyle w:val="2"/>
          <w:color w:val="000000"/>
          <w:sz w:val="28"/>
          <w:szCs w:val="28"/>
        </w:rPr>
        <w:tab/>
        <w:t>в абзаце третьем</w:t>
      </w:r>
    </w:p>
    <w:p w:rsidR="00166222" w:rsidRPr="00007862" w:rsidRDefault="00166222" w:rsidP="00166222">
      <w:pPr>
        <w:pStyle w:val="20"/>
        <w:shd w:val="clear" w:color="auto" w:fill="auto"/>
        <w:tabs>
          <w:tab w:val="right" w:pos="7474"/>
        </w:tabs>
        <w:spacing w:before="0" w:line="326" w:lineRule="exact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подпункта 1 пункта 9</w:t>
      </w:r>
      <w:r w:rsidRPr="00007862">
        <w:rPr>
          <w:rStyle w:val="2"/>
          <w:color w:val="000000"/>
          <w:sz w:val="28"/>
          <w:szCs w:val="28"/>
        </w:rPr>
        <w:tab/>
        <w:t>настоящего Положения, комиссия принимает одно из</w:t>
      </w:r>
      <w:r>
        <w:rPr>
          <w:sz w:val="28"/>
          <w:szCs w:val="28"/>
        </w:rPr>
        <w:t xml:space="preserve"> </w:t>
      </w:r>
      <w:r w:rsidRPr="00007862">
        <w:rPr>
          <w:rStyle w:val="2"/>
          <w:color w:val="000000"/>
          <w:sz w:val="28"/>
          <w:szCs w:val="28"/>
        </w:rPr>
        <w:t>следующих решений:</w:t>
      </w:r>
    </w:p>
    <w:p w:rsidR="00166222" w:rsidRPr="00007862" w:rsidRDefault="00166222" w:rsidP="00166222">
      <w:pPr>
        <w:pStyle w:val="20"/>
        <w:numPr>
          <w:ilvl w:val="0"/>
          <w:numId w:val="10"/>
        </w:numPr>
        <w:shd w:val="clear" w:color="auto" w:fill="auto"/>
        <w:tabs>
          <w:tab w:val="left" w:pos="1412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установить, что муниципальный служащий соблюдал требованиям, служебному поведению и (или) требования об урегулировании конфликта интересов;</w:t>
      </w:r>
    </w:p>
    <w:p w:rsidR="00166222" w:rsidRPr="00007862" w:rsidRDefault="00166222" w:rsidP="00166222">
      <w:pPr>
        <w:pStyle w:val="20"/>
        <w:numPr>
          <w:ilvl w:val="0"/>
          <w:numId w:val="10"/>
        </w:numPr>
        <w:shd w:val="clear" w:color="auto" w:fill="auto"/>
        <w:tabs>
          <w:tab w:val="left" w:pos="1412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установить, что муниципальный служащий не соблюдал требования к служебному поведению и (или) требования об урегулировании конфликта интересов. </w:t>
      </w:r>
      <w:proofErr w:type="gramStart"/>
      <w:r w:rsidRPr="00007862">
        <w:rPr>
          <w:rStyle w:val="2"/>
          <w:color w:val="000000"/>
          <w:sz w:val="28"/>
          <w:szCs w:val="28"/>
        </w:rPr>
        <w:t>В этом случае комиссия указывает в решении, какое именно требование к служебному поведению не соблюдено и (или) в чем выразилось несоблюдение требования об урегулировании конфликта интересов и рекомендует представителю нанимателя принять меры по урегулированию конфликта интересов, а также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конкретную меру ответственности.</w:t>
      </w:r>
    </w:p>
    <w:p w:rsidR="00166222" w:rsidRPr="00007862" w:rsidRDefault="00166222" w:rsidP="00166222">
      <w:pPr>
        <w:pStyle w:val="20"/>
        <w:numPr>
          <w:ilvl w:val="0"/>
          <w:numId w:val="9"/>
        </w:numPr>
        <w:shd w:val="clear" w:color="auto" w:fill="auto"/>
        <w:tabs>
          <w:tab w:val="left" w:pos="1412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 рассмотрения вопроса, указанного в подпункте 2 пункта 9 настоящего Положения, комиссия принимает одно из следующих решений:</w:t>
      </w:r>
    </w:p>
    <w:p w:rsidR="00166222" w:rsidRPr="00007862" w:rsidRDefault="00166222" w:rsidP="00166222">
      <w:pPr>
        <w:pStyle w:val="20"/>
        <w:numPr>
          <w:ilvl w:val="0"/>
          <w:numId w:val="11"/>
        </w:numPr>
        <w:shd w:val="clear" w:color="auto" w:fill="auto"/>
        <w:tabs>
          <w:tab w:val="left" w:pos="1412"/>
        </w:tabs>
        <w:spacing w:before="0" w:line="326" w:lineRule="exact"/>
        <w:ind w:firstLine="7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дать гражданину согласие на замещение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обязанности;</w:t>
      </w:r>
    </w:p>
    <w:p w:rsidR="00166222" w:rsidRPr="00007862" w:rsidRDefault="00166222" w:rsidP="00166222">
      <w:pPr>
        <w:pStyle w:val="20"/>
        <w:numPr>
          <w:ilvl w:val="0"/>
          <w:numId w:val="11"/>
        </w:numPr>
        <w:shd w:val="clear" w:color="auto" w:fill="auto"/>
        <w:tabs>
          <w:tab w:val="left" w:pos="1412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отказать гражданину в даче согласия на замещение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обязанности, и аргументировать свой отказ.</w:t>
      </w:r>
    </w:p>
    <w:p w:rsidR="00166222" w:rsidRPr="00007862" w:rsidRDefault="00166222" w:rsidP="00166222">
      <w:pPr>
        <w:pStyle w:val="20"/>
        <w:numPr>
          <w:ilvl w:val="0"/>
          <w:numId w:val="9"/>
        </w:numPr>
        <w:shd w:val="clear" w:color="auto" w:fill="auto"/>
        <w:tabs>
          <w:tab w:val="left" w:pos="141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 рассмотрения вопроса, указанного в подпункте 3 пункта 9 настоящего Положения, комиссия принимает одно из следующих решений:</w:t>
      </w:r>
    </w:p>
    <w:p w:rsidR="00166222" w:rsidRPr="00007862" w:rsidRDefault="00166222" w:rsidP="00166222">
      <w:pPr>
        <w:pStyle w:val="20"/>
        <w:shd w:val="clear" w:color="auto" w:fill="auto"/>
        <w:spacing w:before="0" w:line="322" w:lineRule="exact"/>
        <w:ind w:firstLine="7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1) признать, что причина непредставления муниципальным служащим сведений о доходах, об имуществе и обязательствах имущественного характера</w:t>
      </w:r>
    </w:p>
    <w:p w:rsidR="00166222" w:rsidRPr="00007862" w:rsidRDefault="00166222" w:rsidP="00166222">
      <w:pPr>
        <w:pStyle w:val="20"/>
        <w:shd w:val="clear" w:color="auto" w:fill="auto"/>
        <w:spacing w:before="0" w:line="350" w:lineRule="exact"/>
        <w:ind w:right="2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своих супруги (супруга) и несовершеннолетних детей является объективной и уважительной;</w:t>
      </w:r>
    </w:p>
    <w:p w:rsidR="00166222" w:rsidRPr="00007862" w:rsidRDefault="00166222" w:rsidP="00166222">
      <w:pPr>
        <w:pStyle w:val="20"/>
        <w:numPr>
          <w:ilvl w:val="0"/>
          <w:numId w:val="12"/>
        </w:numPr>
        <w:shd w:val="clear" w:color="auto" w:fill="auto"/>
        <w:tabs>
          <w:tab w:val="left" w:pos="1376"/>
        </w:tabs>
        <w:spacing w:before="0" w:line="331" w:lineRule="exact"/>
        <w:ind w:right="200"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166222" w:rsidRPr="00007862" w:rsidRDefault="00166222" w:rsidP="00166222">
      <w:pPr>
        <w:pStyle w:val="20"/>
        <w:numPr>
          <w:ilvl w:val="0"/>
          <w:numId w:val="12"/>
        </w:numPr>
        <w:shd w:val="clear" w:color="auto" w:fill="auto"/>
        <w:tabs>
          <w:tab w:val="left" w:pos="1376"/>
        </w:tabs>
        <w:spacing w:before="0" w:line="331" w:lineRule="exact"/>
        <w:ind w:right="200"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признать, что причина непредставления муниципальным служащим </w:t>
      </w:r>
      <w:r w:rsidRPr="00007862">
        <w:rPr>
          <w:rStyle w:val="2"/>
          <w:color w:val="000000"/>
          <w:sz w:val="28"/>
          <w:szCs w:val="28"/>
        </w:rPr>
        <w:lastRenderedPageBreak/>
        <w:t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муниципальному служащему конкретную меру ответственности.</w:t>
      </w:r>
    </w:p>
    <w:p w:rsidR="00166222" w:rsidRPr="00007862" w:rsidRDefault="00166222" w:rsidP="00166222">
      <w:pPr>
        <w:pStyle w:val="20"/>
        <w:shd w:val="clear" w:color="auto" w:fill="auto"/>
        <w:tabs>
          <w:tab w:val="left" w:pos="5600"/>
        </w:tabs>
        <w:spacing w:before="0" w:line="331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При определении объективности</w:t>
      </w:r>
      <w:r w:rsidRPr="00007862">
        <w:rPr>
          <w:rStyle w:val="2"/>
          <w:color w:val="000000"/>
          <w:sz w:val="28"/>
          <w:szCs w:val="28"/>
        </w:rPr>
        <w:tab/>
        <w:t>и уважительности причины</w:t>
      </w:r>
    </w:p>
    <w:p w:rsidR="00166222" w:rsidRPr="00007862" w:rsidRDefault="00166222" w:rsidP="00166222">
      <w:pPr>
        <w:pStyle w:val="20"/>
        <w:shd w:val="clear" w:color="auto" w:fill="auto"/>
        <w:tabs>
          <w:tab w:val="left" w:pos="5600"/>
        </w:tabs>
        <w:spacing w:before="0" w:line="331" w:lineRule="exact"/>
        <w:ind w:right="20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непредставления муниципальным служащим сведений о доходах, об имуществе  и обязательствах имущественного характера своих супруги (супруга) и несовершеннолетних детей комиссия  руководствуется следующими</w:t>
      </w:r>
      <w:r w:rsidRPr="00007862">
        <w:rPr>
          <w:sz w:val="28"/>
          <w:szCs w:val="28"/>
        </w:rPr>
        <w:t xml:space="preserve"> </w:t>
      </w:r>
      <w:r w:rsidRPr="00007862">
        <w:rPr>
          <w:rStyle w:val="2"/>
          <w:color w:val="000000"/>
          <w:sz w:val="28"/>
          <w:szCs w:val="28"/>
        </w:rPr>
        <w:t>положениями:</w:t>
      </w:r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ind w:right="200" w:firstLine="640"/>
        <w:jc w:val="both"/>
        <w:rPr>
          <w:sz w:val="28"/>
          <w:szCs w:val="28"/>
        </w:rPr>
      </w:pPr>
      <w:proofErr w:type="gramStart"/>
      <w:r w:rsidRPr="00007862">
        <w:rPr>
          <w:rStyle w:val="2"/>
          <w:color w:val="000000"/>
          <w:sz w:val="28"/>
          <w:szCs w:val="28"/>
        </w:rPr>
        <w:t>объективная причина - причина, которая существует независимо от воли муниципального служащего (отсутствие сведений о местонахождении супруги (супруга) при отсутствии возможности для получения такой информации, отказ супруги (супруга) представить муниципальному служащему сведения о своих доходах в связи с обязательствами, взятыми супругой (супругом) перед третьими лицами (в том числе обязательство перед работодателем о неразглашении сведений о заработной плате) и т.п.);</w:t>
      </w:r>
      <w:proofErr w:type="gramEnd"/>
    </w:p>
    <w:p w:rsidR="00166222" w:rsidRPr="00007862" w:rsidRDefault="00166222" w:rsidP="00166222">
      <w:pPr>
        <w:pStyle w:val="20"/>
        <w:shd w:val="clear" w:color="auto" w:fill="auto"/>
        <w:spacing w:before="0" w:line="331" w:lineRule="exact"/>
        <w:ind w:right="200"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уважительная причина - причина, которая обоснованно препятствовала муниципальному служащему представить сведения.</w:t>
      </w:r>
    </w:p>
    <w:p w:rsidR="00166222" w:rsidRPr="00007862" w:rsidRDefault="00166222" w:rsidP="00166222">
      <w:pPr>
        <w:pStyle w:val="20"/>
        <w:numPr>
          <w:ilvl w:val="0"/>
          <w:numId w:val="13"/>
        </w:numPr>
        <w:shd w:val="clear" w:color="auto" w:fill="auto"/>
        <w:tabs>
          <w:tab w:val="left" w:pos="1376"/>
        </w:tabs>
        <w:spacing w:before="0" w:line="331" w:lineRule="exact"/>
        <w:ind w:firstLine="640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 рассмотрения вопросов, указанных в подпунктах 4, 5 пункта 9 настоящего Положения, комиссия принимает одно из следующих'" решений:</w:t>
      </w:r>
    </w:p>
    <w:p w:rsidR="00166222" w:rsidRPr="00007862" w:rsidRDefault="00166222" w:rsidP="00166222">
      <w:pPr>
        <w:pStyle w:val="20"/>
        <w:numPr>
          <w:ilvl w:val="0"/>
          <w:numId w:val="14"/>
        </w:numPr>
        <w:shd w:val="clear" w:color="auto" w:fill="auto"/>
        <w:tabs>
          <w:tab w:val="left" w:pos="1376"/>
        </w:tabs>
        <w:spacing w:before="0" w:line="331" w:lineRule="exact"/>
        <w:ind w:right="200" w:firstLine="7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установить, что у муниципального служащего не имеется личной заинтересованности, которая приводит или может привести к конфликту интересов;</w:t>
      </w:r>
    </w:p>
    <w:p w:rsidR="00166222" w:rsidRPr="00007862" w:rsidRDefault="00166222" w:rsidP="00166222">
      <w:pPr>
        <w:pStyle w:val="20"/>
        <w:numPr>
          <w:ilvl w:val="0"/>
          <w:numId w:val="14"/>
        </w:numPr>
        <w:shd w:val="clear" w:color="auto" w:fill="auto"/>
        <w:tabs>
          <w:tab w:val="left" w:pos="1376"/>
        </w:tabs>
        <w:spacing w:before="0" w:line="331" w:lineRule="exact"/>
        <w:ind w:right="200"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установить, что у муниципального служащего имеется личная заинтересованность, которая приводит или может привести к конфликту интересов. В этом случае комиссия рекомендует представителю нанимателя принять конкретные меры по урегулированию конфликта интересов.</w:t>
      </w:r>
    </w:p>
    <w:p w:rsidR="00166222" w:rsidRPr="00007862" w:rsidRDefault="00166222" w:rsidP="00166222">
      <w:pPr>
        <w:pStyle w:val="20"/>
        <w:numPr>
          <w:ilvl w:val="0"/>
          <w:numId w:val="13"/>
        </w:numPr>
        <w:shd w:val="clear" w:color="auto" w:fill="auto"/>
        <w:tabs>
          <w:tab w:val="left" w:pos="1376"/>
        </w:tabs>
        <w:spacing w:before="0" w:line="331" w:lineRule="exact"/>
        <w:ind w:right="200" w:firstLine="7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 рассмотрения вопроса, указанного в подпункте 6 пункта 9 настоящего Положения, комиссия принимает одно из следующих решений:</w:t>
      </w:r>
    </w:p>
    <w:p w:rsidR="00166222" w:rsidRPr="00007862" w:rsidRDefault="00166222" w:rsidP="00166222">
      <w:pPr>
        <w:pStyle w:val="20"/>
        <w:numPr>
          <w:ilvl w:val="0"/>
          <w:numId w:val="15"/>
        </w:numPr>
        <w:shd w:val="clear" w:color="auto" w:fill="auto"/>
        <w:tabs>
          <w:tab w:val="left" w:pos="1376"/>
        </w:tabs>
        <w:spacing w:before="0" w:line="331" w:lineRule="exact"/>
        <w:ind w:right="200" w:firstLine="7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признать, что сведения, представленные муниципальным служащим в соответствии с частью 1 статьи 3 Фе</w:t>
      </w:r>
      <w:r>
        <w:rPr>
          <w:rStyle w:val="2"/>
          <w:color w:val="000000"/>
          <w:sz w:val="28"/>
          <w:szCs w:val="28"/>
        </w:rPr>
        <w:t xml:space="preserve">дерального закона «О контроле </w:t>
      </w:r>
      <w:r w:rsidRPr="00007862">
        <w:rPr>
          <w:rStyle w:val="2"/>
          <w:color w:val="000000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166222" w:rsidRPr="00007862" w:rsidRDefault="00166222" w:rsidP="00166222">
      <w:pPr>
        <w:pStyle w:val="20"/>
        <w:numPr>
          <w:ilvl w:val="0"/>
          <w:numId w:val="15"/>
        </w:numPr>
        <w:shd w:val="clear" w:color="auto" w:fill="auto"/>
        <w:tabs>
          <w:tab w:val="left" w:pos="1376"/>
        </w:tabs>
        <w:spacing w:before="0" w:line="331" w:lineRule="exact"/>
        <w:ind w:right="200" w:firstLine="720"/>
        <w:jc w:val="both"/>
        <w:rPr>
          <w:sz w:val="28"/>
          <w:szCs w:val="28"/>
        </w:rPr>
        <w:sectPr w:rsidR="00166222" w:rsidRPr="00007862">
          <w:headerReference w:type="even" r:id="rId11"/>
          <w:headerReference w:type="default" r:id="rId12"/>
          <w:headerReference w:type="first" r:id="rId13"/>
          <w:pgSz w:w="11900" w:h="16840"/>
          <w:pgMar w:top="1287" w:right="213" w:bottom="495" w:left="1276" w:header="0" w:footer="3" w:gutter="0"/>
          <w:cols w:space="720"/>
          <w:noEndnote/>
          <w:titlePg/>
          <w:docGrid w:linePitch="360"/>
        </w:sectPr>
      </w:pPr>
      <w:r w:rsidRPr="00007862">
        <w:rPr>
          <w:rStyle w:val="2"/>
          <w:color w:val="000000"/>
          <w:sz w:val="28"/>
          <w:szCs w:val="28"/>
        </w:rPr>
        <w:t xml:space="preserve">признать, что сведения, представленные муниципальным служащим в соответствии с частью 1 статьи 3 Федерального закона «О контроле  </w:t>
      </w:r>
      <w:proofErr w:type="gramStart"/>
      <w:r w:rsidRPr="00007862">
        <w:rPr>
          <w:rStyle w:val="2"/>
          <w:color w:val="000000"/>
          <w:sz w:val="28"/>
          <w:szCs w:val="28"/>
        </w:rPr>
        <w:t>за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lastRenderedPageBreak/>
        <w:t xml:space="preserve">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руководителю  органа  местного самоуправления; </w:t>
      </w:r>
      <w:r w:rsidRPr="00007862">
        <w:rPr>
          <w:rStyle w:val="216pt"/>
          <w:color w:val="000000"/>
          <w:sz w:val="28"/>
          <w:szCs w:val="28"/>
        </w:rPr>
        <w:t xml:space="preserve"> </w:t>
      </w:r>
      <w:r w:rsidRPr="00007862">
        <w:rPr>
          <w:rStyle w:val="2"/>
          <w:color w:val="000000"/>
          <w:sz w:val="28"/>
          <w:szCs w:val="28"/>
        </w:rPr>
        <w:t xml:space="preserve">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007862">
        <w:rPr>
          <w:rStyle w:val="2"/>
          <w:color w:val="000000"/>
          <w:sz w:val="28"/>
          <w:szCs w:val="28"/>
        </w:rPr>
        <w:t>контроля за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166222" w:rsidRPr="00007862" w:rsidRDefault="00166222" w:rsidP="00166222">
      <w:pPr>
        <w:pStyle w:val="20"/>
        <w:numPr>
          <w:ilvl w:val="0"/>
          <w:numId w:val="16"/>
        </w:numPr>
        <w:shd w:val="clear" w:color="auto" w:fill="auto"/>
        <w:tabs>
          <w:tab w:val="left" w:pos="1378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 рассмотрения вопроса, указанного в подпункте 7 пункта 9 настоящего Положения, комиссия принимает одно из следующих решений:</w:t>
      </w:r>
    </w:p>
    <w:p w:rsidR="00166222" w:rsidRPr="00007862" w:rsidRDefault="00166222" w:rsidP="00166222">
      <w:pPr>
        <w:pStyle w:val="20"/>
        <w:numPr>
          <w:ilvl w:val="0"/>
          <w:numId w:val="17"/>
        </w:numPr>
        <w:shd w:val="clear" w:color="auto" w:fill="auto"/>
        <w:tabs>
          <w:tab w:val="left" w:pos="1378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дать согласие гражданину на замещение, им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организации;</w:t>
      </w:r>
    </w:p>
    <w:p w:rsidR="00166222" w:rsidRPr="00007862" w:rsidRDefault="00166222" w:rsidP="00166222">
      <w:pPr>
        <w:pStyle w:val="20"/>
        <w:numPr>
          <w:ilvl w:val="0"/>
          <w:numId w:val="17"/>
        </w:numPr>
        <w:shd w:val="clear" w:color="auto" w:fill="auto"/>
        <w:tabs>
          <w:tab w:val="left" w:pos="1378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установить, что замещение гражданином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руководителю  органа местного самоуправления; проинформировать об указанных обстоятельствах органы прокуратуры и уведомившую организацию.</w:t>
      </w:r>
    </w:p>
    <w:p w:rsidR="00166222" w:rsidRPr="00007862" w:rsidRDefault="00166222" w:rsidP="00166222">
      <w:pPr>
        <w:pStyle w:val="20"/>
        <w:numPr>
          <w:ilvl w:val="0"/>
          <w:numId w:val="16"/>
        </w:numPr>
        <w:shd w:val="clear" w:color="auto" w:fill="auto"/>
        <w:tabs>
          <w:tab w:val="left" w:pos="1378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 рассмотрения вопроса, указанного в подпункте 8 пункта 9 настоящего Положения, комиссия принимает одно из следующих решений:</w:t>
      </w:r>
    </w:p>
    <w:p w:rsidR="00166222" w:rsidRPr="00007862" w:rsidRDefault="00166222" w:rsidP="00166222">
      <w:pPr>
        <w:pStyle w:val="20"/>
        <w:numPr>
          <w:ilvl w:val="0"/>
          <w:numId w:val="18"/>
        </w:numPr>
        <w:shd w:val="clear" w:color="auto" w:fill="auto"/>
        <w:tabs>
          <w:tab w:val="left" w:pos="1378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установить, что муниципальный служащий не нарушил положения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служащих;</w:t>
      </w:r>
    </w:p>
    <w:p w:rsidR="00166222" w:rsidRPr="00007862" w:rsidRDefault="00166222" w:rsidP="00166222">
      <w:pPr>
        <w:pStyle w:val="20"/>
        <w:numPr>
          <w:ilvl w:val="0"/>
          <w:numId w:val="18"/>
        </w:numPr>
        <w:shd w:val="clear" w:color="auto" w:fill="auto"/>
        <w:tabs>
          <w:tab w:val="left" w:pos="1378"/>
        </w:tabs>
        <w:spacing w:before="0" w:line="326" w:lineRule="exact"/>
        <w:ind w:firstLine="64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установить, что муниципальный служащий нарушил положения Кодекса этики и поведения лиц, замещающих государственные должности края, государственных гражданских служащих края, выборных должности лиц местного самоуправления, муниципальных служащих. В этом случае комиссия указывает, какие положения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 нарушены, и указывает муниципальному служащему на неэтичность поведения.</w:t>
      </w:r>
    </w:p>
    <w:p w:rsidR="00166222" w:rsidRPr="00007862" w:rsidRDefault="00166222" w:rsidP="00166222">
      <w:pPr>
        <w:pStyle w:val="20"/>
        <w:numPr>
          <w:ilvl w:val="0"/>
          <w:numId w:val="16"/>
        </w:numPr>
        <w:shd w:val="clear" w:color="auto" w:fill="auto"/>
        <w:tabs>
          <w:tab w:val="left" w:pos="1553"/>
        </w:tabs>
        <w:spacing w:before="0" w:line="326" w:lineRule="exact"/>
        <w:ind w:left="180" w:firstLine="46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 рассмотрения вопросов, указанных в подпунктах 1 - 3, 6 пункта 9 настоящего Положения, при наличии к тому оснований комиссия может принять иное решение, чем это предусмотрено пунктами 20 - 23 и 25 настоящего Положения. Основания и аргументы для принятия такого решения должны быть отражены в протоколе заседания комиссии.</w:t>
      </w:r>
    </w:p>
    <w:p w:rsidR="00166222" w:rsidRPr="00007862" w:rsidRDefault="00166222" w:rsidP="00166222">
      <w:pPr>
        <w:pStyle w:val="20"/>
        <w:shd w:val="clear" w:color="auto" w:fill="auto"/>
        <w:spacing w:before="0" w:line="322" w:lineRule="exact"/>
        <w:ind w:left="180" w:firstLine="46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 итогам рассмотрения вопроса, предусмотренного подпунктом 4 пункта 9 настоящего Положения, комиссия принимает соответствующее решение.</w:t>
      </w:r>
    </w:p>
    <w:p w:rsidR="00166222" w:rsidRPr="00007862" w:rsidRDefault="00166222" w:rsidP="00166222">
      <w:pPr>
        <w:pStyle w:val="20"/>
        <w:numPr>
          <w:ilvl w:val="0"/>
          <w:numId w:val="16"/>
        </w:numPr>
        <w:shd w:val="clear" w:color="auto" w:fill="auto"/>
        <w:tabs>
          <w:tab w:val="left" w:pos="1553"/>
        </w:tabs>
        <w:spacing w:before="0" w:line="322" w:lineRule="exact"/>
        <w:ind w:left="180" w:firstLine="460"/>
        <w:jc w:val="both"/>
        <w:rPr>
          <w:sz w:val="28"/>
          <w:szCs w:val="28"/>
        </w:rPr>
        <w:sectPr w:rsidR="00166222" w:rsidRPr="00007862">
          <w:headerReference w:type="even" r:id="rId14"/>
          <w:headerReference w:type="default" r:id="rId15"/>
          <w:headerReference w:type="first" r:id="rId16"/>
          <w:pgSz w:w="11900" w:h="16840"/>
          <w:pgMar w:top="1287" w:right="213" w:bottom="495" w:left="1276" w:header="0" w:footer="3" w:gutter="0"/>
          <w:cols w:space="720"/>
          <w:noEndnote/>
          <w:titlePg/>
          <w:docGrid w:linePitch="360"/>
        </w:sectPr>
      </w:pPr>
      <w:r w:rsidRPr="00007862">
        <w:rPr>
          <w:rStyle w:val="2"/>
          <w:color w:val="000000"/>
          <w:sz w:val="28"/>
          <w:szCs w:val="28"/>
        </w:rPr>
        <w:t>Решения комиссии принимаются открытым голосованием (если комиссия не примет иное решение) простым большинством голосов присутствующих на заседании членов комис</w:t>
      </w:r>
      <w:r>
        <w:rPr>
          <w:rStyle w:val="2"/>
          <w:color w:val="000000"/>
          <w:sz w:val="28"/>
          <w:szCs w:val="28"/>
        </w:rPr>
        <w:t xml:space="preserve">сии. При равенстве числа голосов 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lastRenderedPageBreak/>
        <w:t>голос председательствующего на заседании комиссии является решающим.</w:t>
      </w:r>
    </w:p>
    <w:p w:rsidR="00166222" w:rsidRPr="00007862" w:rsidRDefault="00166222" w:rsidP="00166222">
      <w:pPr>
        <w:pStyle w:val="20"/>
        <w:numPr>
          <w:ilvl w:val="0"/>
          <w:numId w:val="19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Решения комиссии оформляются протоколами, которые подписывают члены комиссии, принявшие участие в ее заседании. Решения комиссии, за исключением решения, принимаемого по итогам рассмотрения вопроса, указанного в подпункте 2 пункта 9 настоящего Положения, носят рекомендательный характер. Решение, принимаемое по итогам рассмотрения вопроса, указанного в подпункте 2 пункта 9 настоящего Положения, носит обязательный характер.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На заседании комиссии ведется аудиозапись и (или) стенограмма.</w:t>
      </w:r>
    </w:p>
    <w:p w:rsidR="00166222" w:rsidRPr="00007862" w:rsidRDefault="00166222" w:rsidP="00166222">
      <w:pPr>
        <w:pStyle w:val="20"/>
        <w:numPr>
          <w:ilvl w:val="0"/>
          <w:numId w:val="19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В протоколе заседания комиссии указываются:</w:t>
      </w:r>
    </w:p>
    <w:p w:rsidR="00166222" w:rsidRPr="00007862" w:rsidRDefault="00166222" w:rsidP="00166222">
      <w:pPr>
        <w:pStyle w:val="20"/>
        <w:numPr>
          <w:ilvl w:val="0"/>
          <w:numId w:val="20"/>
        </w:numPr>
        <w:shd w:val="clear" w:color="auto" w:fill="auto"/>
        <w:tabs>
          <w:tab w:val="left" w:pos="1410"/>
        </w:tabs>
        <w:spacing w:before="0" w:line="326" w:lineRule="exact"/>
        <w:ind w:right="352"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дата заседания комиссии, фамилии, имена, отчества членов комиссии и других лиц, присутствующих на заседании;</w:t>
      </w:r>
    </w:p>
    <w:p w:rsidR="00166222" w:rsidRPr="00007862" w:rsidRDefault="00166222" w:rsidP="00166222">
      <w:pPr>
        <w:pStyle w:val="20"/>
        <w:numPr>
          <w:ilvl w:val="0"/>
          <w:numId w:val="20"/>
        </w:numPr>
        <w:shd w:val="clear" w:color="auto" w:fill="auto"/>
        <w:tabs>
          <w:tab w:val="left" w:pos="1410"/>
        </w:tabs>
        <w:spacing w:before="0" w:line="326" w:lineRule="exact"/>
        <w:ind w:right="211"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повестка заседания комиссии с формулировкой каждого из рассматриваемых на заседании комиссии вопросов;</w:t>
      </w:r>
    </w:p>
    <w:p w:rsidR="00166222" w:rsidRPr="00007862" w:rsidRDefault="00166222" w:rsidP="00166222">
      <w:pPr>
        <w:pStyle w:val="20"/>
        <w:numPr>
          <w:ilvl w:val="0"/>
          <w:numId w:val="20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фамилия, имя, отчество, должность муниципального служащего или гражданина, в отношении которого рассматривается вопрос;</w:t>
      </w:r>
    </w:p>
    <w:p w:rsidR="00166222" w:rsidRPr="00007862" w:rsidRDefault="00166222" w:rsidP="00166222">
      <w:pPr>
        <w:pStyle w:val="20"/>
        <w:numPr>
          <w:ilvl w:val="0"/>
          <w:numId w:val="20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предъявляемые к муниципальному служащему претензии, материалы, на которых они основываются;</w:t>
      </w:r>
    </w:p>
    <w:p w:rsidR="00166222" w:rsidRPr="00007862" w:rsidRDefault="00166222" w:rsidP="00166222">
      <w:pPr>
        <w:pStyle w:val="20"/>
        <w:numPr>
          <w:ilvl w:val="0"/>
          <w:numId w:val="20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содержание пояснений муниципального служащего и других лиц по существу предъявляемых претензий;</w:t>
      </w:r>
    </w:p>
    <w:p w:rsidR="00166222" w:rsidRPr="00007862" w:rsidRDefault="00166222" w:rsidP="00166222">
      <w:pPr>
        <w:pStyle w:val="20"/>
        <w:numPr>
          <w:ilvl w:val="0"/>
          <w:numId w:val="20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фамилии, имена, отчества выступивших на заседании лиц и краткое изложение их выступлений;</w:t>
      </w:r>
    </w:p>
    <w:p w:rsidR="00166222" w:rsidRPr="00007862" w:rsidRDefault="00166222" w:rsidP="00166222">
      <w:pPr>
        <w:pStyle w:val="20"/>
        <w:numPr>
          <w:ilvl w:val="0"/>
          <w:numId w:val="20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источник информации, содержащей основания для проведения заседания комиссии, дата поступления информации;</w:t>
      </w:r>
    </w:p>
    <w:p w:rsidR="00166222" w:rsidRPr="00007862" w:rsidRDefault="00166222" w:rsidP="00166222">
      <w:pPr>
        <w:pStyle w:val="20"/>
        <w:numPr>
          <w:ilvl w:val="0"/>
          <w:numId w:val="20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результаты голосования;</w:t>
      </w:r>
    </w:p>
    <w:p w:rsidR="00166222" w:rsidRPr="00007862" w:rsidRDefault="00166222" w:rsidP="00166222">
      <w:pPr>
        <w:pStyle w:val="20"/>
        <w:numPr>
          <w:ilvl w:val="0"/>
          <w:numId w:val="20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решение и обоснование его принятия.</w:t>
      </w:r>
    </w:p>
    <w:p w:rsidR="00166222" w:rsidRPr="00007862" w:rsidRDefault="00166222" w:rsidP="00166222">
      <w:pPr>
        <w:pStyle w:val="20"/>
        <w:numPr>
          <w:ilvl w:val="0"/>
          <w:numId w:val="19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Член комиссии, несогласный с принятым решением комиссии вправе выразить особое мнение. Особое мнение оформляется в письменно, виде и прилагается к протоколу заседания комиссии. При подписании протокола заседания комиссии членом комиссии, выразившим особое мнение, рядом с подписью ставится пометка «с особым мнением». Муниципальный служащий или гражданин, в отношении которого комиссией рассматривался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вопрос, должен быть ознакомлен с особым мнением члена комиссии.</w:t>
      </w:r>
    </w:p>
    <w:p w:rsidR="00166222" w:rsidRPr="00007862" w:rsidRDefault="00166222" w:rsidP="00166222">
      <w:pPr>
        <w:pStyle w:val="20"/>
        <w:numPr>
          <w:ilvl w:val="0"/>
          <w:numId w:val="19"/>
        </w:numPr>
        <w:shd w:val="clear" w:color="auto" w:fill="auto"/>
        <w:tabs>
          <w:tab w:val="left" w:pos="1410"/>
        </w:tabs>
        <w:spacing w:before="0" w:line="326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Копии протокола заседания комиссии в течение 7 рабочих дней со дня заседания направляются руководителю  органа местного самоуправления; в виде выписок из него в части, касающейся муниципального служащего, - муниципальному служащему, а также по решению комиссии - иным заинтересованным лицам.</w:t>
      </w:r>
    </w:p>
    <w:p w:rsidR="00166222" w:rsidRPr="00007862" w:rsidRDefault="00166222" w:rsidP="00166222">
      <w:pPr>
        <w:pStyle w:val="20"/>
        <w:numPr>
          <w:ilvl w:val="0"/>
          <w:numId w:val="19"/>
        </w:numPr>
        <w:shd w:val="clear" w:color="auto" w:fill="auto"/>
        <w:tabs>
          <w:tab w:val="left" w:pos="1410"/>
        </w:tabs>
        <w:spacing w:before="0" w:line="317" w:lineRule="exact"/>
        <w:ind w:firstLine="620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Лица, указанные в пункте 33 настоящего Положения,</w:t>
      </w:r>
    </w:p>
    <w:p w:rsidR="00166222" w:rsidRPr="00007862" w:rsidRDefault="00166222" w:rsidP="00166222">
      <w:pPr>
        <w:pStyle w:val="20"/>
        <w:shd w:val="clear" w:color="auto" w:fill="auto"/>
        <w:tabs>
          <w:tab w:val="left" w:leader="hyphen" w:pos="8035"/>
        </w:tabs>
        <w:spacing w:before="0" w:line="317" w:lineRule="exact"/>
        <w:jc w:val="both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 xml:space="preserve">рассматривают протокол заседания комиссии, вправе учесть в пределах своей </w:t>
      </w:r>
      <w:proofErr w:type="gramStart"/>
      <w:r w:rsidRPr="00007862">
        <w:rPr>
          <w:rStyle w:val="2"/>
          <w:color w:val="000000"/>
          <w:sz w:val="28"/>
          <w:szCs w:val="28"/>
        </w:rPr>
        <w:t>компетенции</w:t>
      </w:r>
      <w:proofErr w:type="gramEnd"/>
      <w:r w:rsidRPr="00007862">
        <w:rPr>
          <w:rStyle w:val="2"/>
          <w:color w:val="000000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вопросим организации противодействия коррупции.</w:t>
      </w:r>
    </w:p>
    <w:p w:rsidR="00166222" w:rsidRPr="00007862" w:rsidRDefault="00166222" w:rsidP="00166222">
      <w:pPr>
        <w:rPr>
          <w:rFonts w:ascii="Times New Roman" w:hAnsi="Times New Roman" w:cs="Times New Roman"/>
          <w:sz w:val="28"/>
          <w:szCs w:val="28"/>
        </w:rPr>
      </w:pPr>
      <w:r w:rsidRPr="00007862">
        <w:rPr>
          <w:rFonts w:ascii="Times New Roman" w:hAnsi="Times New Roman" w:cs="Times New Roman"/>
          <w:sz w:val="28"/>
          <w:szCs w:val="28"/>
        </w:rPr>
        <w:t xml:space="preserve">О рассмотрении рекомендации  комиссии и принятом решении лица, </w:t>
      </w:r>
    </w:p>
    <w:p w:rsidR="00166222" w:rsidRPr="00007862" w:rsidRDefault="00166222" w:rsidP="00166222">
      <w:pPr>
        <w:rPr>
          <w:sz w:val="28"/>
          <w:szCs w:val="28"/>
        </w:rPr>
        <w:sectPr w:rsidR="00166222" w:rsidRPr="00007862" w:rsidSect="002250BF">
          <w:pgSz w:w="11900" w:h="16840"/>
          <w:pgMar w:top="1134" w:right="616" w:bottom="8" w:left="1434" w:header="0" w:footer="3" w:gutter="0"/>
          <w:cols w:space="720"/>
          <w:noEndnote/>
          <w:docGrid w:linePitch="360"/>
        </w:sectPr>
      </w:pPr>
    </w:p>
    <w:p w:rsidR="00166222" w:rsidRPr="00007862" w:rsidRDefault="00166222" w:rsidP="00166222">
      <w:pPr>
        <w:rPr>
          <w:color w:val="auto"/>
          <w:sz w:val="28"/>
          <w:szCs w:val="28"/>
        </w:rPr>
        <w:sectPr w:rsidR="00166222" w:rsidRPr="00007862">
          <w:pgSz w:w="11900" w:h="16840"/>
          <w:pgMar w:top="484" w:right="43" w:bottom="6921" w:left="562" w:header="0" w:footer="3" w:gutter="0"/>
          <w:cols w:space="720"/>
          <w:noEndnote/>
          <w:docGrid w:linePitch="360"/>
        </w:sectPr>
      </w:pPr>
    </w:p>
    <w:p w:rsidR="00166222" w:rsidRPr="00007862" w:rsidRDefault="00166222" w:rsidP="00166222">
      <w:pPr>
        <w:spacing w:line="237" w:lineRule="exact"/>
        <w:rPr>
          <w:color w:val="auto"/>
          <w:sz w:val="28"/>
          <w:szCs w:val="28"/>
        </w:rPr>
      </w:pPr>
    </w:p>
    <w:p w:rsidR="00166222" w:rsidRPr="00007862" w:rsidRDefault="00166222" w:rsidP="00166222">
      <w:pPr>
        <w:rPr>
          <w:color w:val="auto"/>
          <w:sz w:val="28"/>
          <w:szCs w:val="28"/>
        </w:rPr>
        <w:sectPr w:rsidR="00166222" w:rsidRPr="00007862">
          <w:type w:val="continuous"/>
          <w:pgSz w:w="11900" w:h="16840"/>
          <w:pgMar w:top="1493" w:right="0" w:bottom="1493" w:left="0" w:header="0" w:footer="3" w:gutter="0"/>
          <w:cols w:space="720"/>
          <w:noEndnote/>
          <w:docGrid w:linePitch="360"/>
        </w:sectPr>
      </w:pPr>
    </w:p>
    <w:p w:rsidR="00166222" w:rsidRPr="00007862" w:rsidRDefault="00166222" w:rsidP="00166222">
      <w:pPr>
        <w:pStyle w:val="101"/>
        <w:shd w:val="clear" w:color="auto" w:fill="auto"/>
        <w:spacing w:after="141" w:line="220" w:lineRule="exact"/>
        <w:ind w:left="60"/>
        <w:jc w:val="left"/>
        <w:rPr>
          <w:sz w:val="28"/>
          <w:szCs w:val="28"/>
        </w:rPr>
      </w:pPr>
      <w:r w:rsidRPr="00007862">
        <w:rPr>
          <w:rStyle w:val="100"/>
          <w:color w:val="000000"/>
          <w:sz w:val="28"/>
          <w:szCs w:val="28"/>
        </w:rPr>
        <w:lastRenderedPageBreak/>
        <w:t xml:space="preserve">                                                                          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указанные в пункте 33 настоящего Положения, или уполномоченные ими   должностные лица в письменной форме уведомляют комиссию в месячный  срок со дня поступления к нему протокола заседания комиссии. Данное решение оглашается на ближайшем заседании комиссии и принимается сведению без обсуждения.</w:t>
      </w:r>
    </w:p>
    <w:p w:rsidR="00166222" w:rsidRPr="00007862" w:rsidRDefault="00166222" w:rsidP="00166222">
      <w:pPr>
        <w:pStyle w:val="20"/>
        <w:numPr>
          <w:ilvl w:val="0"/>
          <w:numId w:val="21"/>
        </w:numPr>
        <w:shd w:val="clear" w:color="auto" w:fill="auto"/>
        <w:tabs>
          <w:tab w:val="left" w:pos="1403"/>
        </w:tabs>
        <w:spacing w:before="0" w:line="326" w:lineRule="exact"/>
        <w:ind w:firstLine="600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В случае установления комиссией признаков дисциплинарно; проступка в действиях (бездействии) муниципального служащего информации  об этом представляется представителю нанимателя для решения вопроса применении к муниципальному служащему мер ответственности  предусмотренных нормативными правовыми актами Российской Федерации.</w:t>
      </w:r>
    </w:p>
    <w:p w:rsidR="00166222" w:rsidRPr="00007862" w:rsidRDefault="00166222" w:rsidP="00166222">
      <w:pPr>
        <w:pStyle w:val="20"/>
        <w:numPr>
          <w:ilvl w:val="0"/>
          <w:numId w:val="21"/>
        </w:numPr>
        <w:shd w:val="clear" w:color="auto" w:fill="auto"/>
        <w:tabs>
          <w:tab w:val="left" w:pos="1403"/>
          <w:tab w:val="left" w:pos="5290"/>
        </w:tabs>
        <w:spacing w:before="0" w:line="326" w:lineRule="exact"/>
        <w:ind w:firstLine="600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В случае установления</w:t>
      </w:r>
      <w:r w:rsidRPr="00007862">
        <w:rPr>
          <w:rStyle w:val="2"/>
          <w:color w:val="000000"/>
          <w:sz w:val="28"/>
          <w:szCs w:val="28"/>
        </w:rPr>
        <w:tab/>
        <w:t xml:space="preserve">комиссией факта совершения </w:t>
      </w:r>
    </w:p>
    <w:p w:rsidR="00166222" w:rsidRPr="00007862" w:rsidRDefault="00166222" w:rsidP="00166222">
      <w:pPr>
        <w:pStyle w:val="20"/>
        <w:shd w:val="clear" w:color="auto" w:fill="auto"/>
        <w:spacing w:before="0" w:line="326" w:lineRule="exact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муниципальным служащим действия (факта бездействия), содержащего  признаки административного правонарушения или состава преступления  председатель комиссии обязан передать и</w:t>
      </w:r>
      <w:r>
        <w:rPr>
          <w:rStyle w:val="2"/>
          <w:color w:val="000000"/>
          <w:sz w:val="28"/>
          <w:szCs w:val="28"/>
        </w:rPr>
        <w:t xml:space="preserve">нформацию о совершении указанного </w:t>
      </w:r>
      <w:r w:rsidRPr="00007862">
        <w:rPr>
          <w:rStyle w:val="2"/>
          <w:color w:val="000000"/>
          <w:sz w:val="28"/>
          <w:szCs w:val="28"/>
        </w:rPr>
        <w:t xml:space="preserve"> действия (бездействия) и подтверждающие такой факт документы правоприменительные органы в трехдневный срок, а при необходимости немедленно.</w:t>
      </w:r>
    </w:p>
    <w:p w:rsidR="00166222" w:rsidRPr="00007862" w:rsidRDefault="00166222" w:rsidP="00166222">
      <w:pPr>
        <w:pStyle w:val="20"/>
        <w:numPr>
          <w:ilvl w:val="0"/>
          <w:numId w:val="21"/>
        </w:numPr>
        <w:shd w:val="clear" w:color="auto" w:fill="auto"/>
        <w:tabs>
          <w:tab w:val="left" w:pos="1403"/>
        </w:tabs>
        <w:spacing w:before="0" w:line="326" w:lineRule="exact"/>
        <w:ind w:firstLine="600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Члены комиссии и лица, участвовавшие в ее заседании, не вправе  разглашать сведения, ставшие им известными в ходе работы комиссии.</w:t>
      </w:r>
    </w:p>
    <w:p w:rsidR="00166222" w:rsidRPr="00007862" w:rsidRDefault="00166222" w:rsidP="00166222">
      <w:pPr>
        <w:pStyle w:val="20"/>
        <w:numPr>
          <w:ilvl w:val="0"/>
          <w:numId w:val="21"/>
        </w:numPr>
        <w:shd w:val="clear" w:color="auto" w:fill="auto"/>
        <w:tabs>
          <w:tab w:val="left" w:pos="1403"/>
        </w:tabs>
        <w:spacing w:before="0" w:line="326" w:lineRule="exact"/>
        <w:ind w:firstLine="600"/>
        <w:rPr>
          <w:sz w:val="28"/>
          <w:szCs w:val="28"/>
        </w:rPr>
      </w:pPr>
      <w:r w:rsidRPr="00007862">
        <w:rPr>
          <w:rStyle w:val="2"/>
          <w:color w:val="000000"/>
          <w:sz w:val="28"/>
          <w:szCs w:val="28"/>
        </w:rPr>
        <w:t>Копия протокола заседания комиссии или выписка из нег содержащая решение комиссии, принятое в отношении муниципального  служащего, приобщается к личному делу муниципального служащего.</w:t>
      </w:r>
    </w:p>
    <w:p w:rsidR="00166222" w:rsidRDefault="00166222" w:rsidP="00166222">
      <w:pPr>
        <w:pStyle w:val="20"/>
        <w:numPr>
          <w:ilvl w:val="0"/>
          <w:numId w:val="21"/>
        </w:numPr>
        <w:shd w:val="clear" w:color="auto" w:fill="auto"/>
        <w:tabs>
          <w:tab w:val="left" w:pos="1403"/>
        </w:tabs>
        <w:spacing w:before="0" w:line="326" w:lineRule="exact"/>
        <w:ind w:firstLine="600"/>
      </w:pPr>
      <w:r w:rsidRPr="00007862">
        <w:rPr>
          <w:rStyle w:val="2"/>
          <w:color w:val="000000"/>
          <w:sz w:val="28"/>
          <w:szCs w:val="28"/>
        </w:rPr>
        <w:t xml:space="preserve">Организационно-техническое и документационное обеспечен? деятельности комиссий осуществляет </w:t>
      </w:r>
      <w:r w:rsidRPr="00007862">
        <w:rPr>
          <w:rStyle w:val="216pt"/>
          <w:i w:val="0"/>
          <w:color w:val="000000"/>
          <w:sz w:val="28"/>
          <w:szCs w:val="28"/>
        </w:rPr>
        <w:t>орган местного самоуправления</w:t>
      </w:r>
      <w:r w:rsidRPr="00007862">
        <w:rPr>
          <w:rStyle w:val="216pt"/>
          <w:i w:val="0"/>
          <w:color w:val="000000"/>
        </w:rPr>
        <w:t>.</w:t>
      </w:r>
    </w:p>
    <w:p w:rsidR="00A4286C" w:rsidRDefault="00A4286C"/>
    <w:sectPr w:rsidR="00A4286C">
      <w:type w:val="continuous"/>
      <w:pgSz w:w="11900" w:h="16840"/>
      <w:pgMar w:top="1493" w:right="43" w:bottom="1493" w:left="22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AF1" w:rsidRDefault="00F42AF1" w:rsidP="00166222">
      <w:r>
        <w:separator/>
      </w:r>
    </w:p>
  </w:endnote>
  <w:endnote w:type="continuationSeparator" w:id="0">
    <w:p w:rsidR="00F42AF1" w:rsidRDefault="00F42AF1" w:rsidP="0016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Ruehl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AF1" w:rsidRDefault="00F42AF1" w:rsidP="00166222">
      <w:r>
        <w:separator/>
      </w:r>
    </w:p>
  </w:footnote>
  <w:footnote w:type="continuationSeparator" w:id="0">
    <w:p w:rsidR="00F42AF1" w:rsidRDefault="00F42AF1" w:rsidP="00166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166222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3921760</wp:posOffset>
              </wp:positionH>
              <wp:positionV relativeFrom="page">
                <wp:posOffset>535940</wp:posOffset>
              </wp:positionV>
              <wp:extent cx="70485" cy="160655"/>
              <wp:effectExtent l="0" t="2540" r="0" b="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4344" w:rsidRDefault="00227FA0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3"/>
                            </w:rPr>
                            <w:t>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6" type="#_x0000_t202" style="position:absolute;margin-left:308.8pt;margin-top:42.2pt;width:5.55pt;height:12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" filled="f" stroked="f">
              <v:textbox style="mso-fit-shape-to-text:t" inset="0,0,0,0">
                <w:txbxContent>
                  <w:p w:rsidR="00264344" w:rsidRDefault="00227FA0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rPr>
                        <w:rStyle w:val="a3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F42AF1">
    <w:pPr>
      <w:rPr>
        <w:color w:val="auto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166222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3945890</wp:posOffset>
              </wp:positionH>
              <wp:positionV relativeFrom="page">
                <wp:posOffset>631190</wp:posOffset>
              </wp:positionV>
              <wp:extent cx="70485" cy="160655"/>
              <wp:effectExtent l="2540" t="2540" r="0" b="4445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4344" w:rsidRDefault="00F42AF1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margin-left:310.7pt;margin-top:49.7pt;width:5.55pt;height:12.6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" filled="f" stroked="f">
              <v:textbox style="mso-fit-shape-to-text:t" inset="0,0,0,0">
                <w:txbxContent>
                  <w:p w:rsidR="00264344" w:rsidRDefault="00E30990">
                    <w:pPr>
                      <w:pStyle w:val="1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F42AF1">
    <w:pPr>
      <w:rPr>
        <w:color w:val="auto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166222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3175AD0E" wp14:editId="0A7CCF00">
              <wp:simplePos x="0" y="0"/>
              <wp:positionH relativeFrom="page">
                <wp:posOffset>4002405</wp:posOffset>
              </wp:positionH>
              <wp:positionV relativeFrom="page">
                <wp:posOffset>612140</wp:posOffset>
              </wp:positionV>
              <wp:extent cx="70485" cy="160655"/>
              <wp:effectExtent l="1905" t="254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4344" w:rsidRDefault="00F42AF1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8" type="#_x0000_t202" style="position:absolute;margin-left:315.15pt;margin-top:48.2pt;width:5.55pt;height:12.6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" filled="f" stroked="f">
              <v:textbox style="mso-fit-shape-to-text:t" inset="0,0,0,0">
                <w:txbxContent>
                  <w:p w:rsidR="00264344" w:rsidRDefault="00E30990">
                    <w:pPr>
                      <w:pStyle w:val="1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711DEF77" wp14:editId="2478987A">
              <wp:simplePos x="0" y="0"/>
              <wp:positionH relativeFrom="page">
                <wp:posOffset>408940</wp:posOffset>
              </wp:positionH>
              <wp:positionV relativeFrom="page">
                <wp:posOffset>401955</wp:posOffset>
              </wp:positionV>
              <wp:extent cx="39370" cy="160655"/>
              <wp:effectExtent l="0" t="1905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4344" w:rsidRDefault="00227FA0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FrankRuehl"/>
                              <w:color w:val="000000"/>
                            </w:rPr>
                            <w:t>/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4" o:spid="_x0000_s1029" type="#_x0000_t202" style="position:absolute;margin-left:32.2pt;margin-top:31.65pt;width:3.1pt;height:12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" filled="f" stroked="f">
              <v:textbox style="mso-fit-shape-to-text:t" inset="0,0,0,0">
                <w:txbxContent>
                  <w:p w:rsidR="00264344" w:rsidRDefault="00227FA0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rPr>
                        <w:rStyle w:val="FrankRuehl"/>
                        <w:color w:val="000000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color w:val="auto"/>
        <w:sz w:val="2"/>
        <w:szCs w:val="2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F42AF1">
    <w:pPr>
      <w:rPr>
        <w:color w:val="auto"/>
        <w:sz w:val="2"/>
        <w:szCs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166222">
    <w:pPr>
      <w:rPr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>
              <wp:simplePos x="0" y="0"/>
              <wp:positionH relativeFrom="page">
                <wp:posOffset>3912870</wp:posOffset>
              </wp:positionH>
              <wp:positionV relativeFrom="page">
                <wp:posOffset>1224280</wp:posOffset>
              </wp:positionV>
              <wp:extent cx="140335" cy="160655"/>
              <wp:effectExtent l="0" t="0" r="3810" b="254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64344" w:rsidRDefault="00227FA0">
                          <w:pPr>
                            <w:pStyle w:val="11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22"/>
                              <w:color w:val="000000"/>
                            </w:rPr>
                            <w:t>10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0" type="#_x0000_t202" style="position:absolute;margin-left:308.1pt;margin-top:96.4pt;width:11.05pt;height:12.6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nRuQIAAK0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" filled="f" stroked="f">
              <v:textbox style="mso-fit-shape-to-text:t" inset="0,0,0,0">
                <w:txbxContent>
                  <w:p w:rsidR="00264344" w:rsidRDefault="00227FA0">
                    <w:pPr>
                      <w:pStyle w:val="11"/>
                      <w:shd w:val="clear" w:color="auto" w:fill="auto"/>
                      <w:spacing w:line="240" w:lineRule="auto"/>
                    </w:pPr>
                    <w:r>
                      <w:rPr>
                        <w:rStyle w:val="22"/>
                        <w:color w:val="000000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F42AF1">
    <w:pPr>
      <w:rPr>
        <w:color w:val="auto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344" w:rsidRDefault="00F42AF1">
    <w:pPr>
      <w:rPr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CB528B52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00000008"/>
    <w:lvl w:ilvl="0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0000000C"/>
    <w:lvl w:ilvl="0">
      <w:start w:val="1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1"/>
    <w:multiLevelType w:val="multilevel"/>
    <w:tmpl w:val="00000010"/>
    <w:lvl w:ilvl="0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7"/>
    <w:multiLevelType w:val="multilevel"/>
    <w:tmpl w:val="00000016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9"/>
    <w:multiLevelType w:val="multilevel"/>
    <w:tmpl w:val="00000018"/>
    <w:lvl w:ilvl="0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B"/>
    <w:multiLevelType w:val="multilevel"/>
    <w:tmpl w:val="0000001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D"/>
    <w:multiLevelType w:val="multilevel"/>
    <w:tmpl w:val="0000001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1F"/>
    <w:multiLevelType w:val="multilevel"/>
    <w:tmpl w:val="0000001E"/>
    <w:lvl w:ilvl="0">
      <w:start w:val="2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6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1"/>
    <w:multiLevelType w:val="multilevel"/>
    <w:tmpl w:val="0000002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3"/>
    <w:multiLevelType w:val="multilevel"/>
    <w:tmpl w:val="0000002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5"/>
    <w:multiLevelType w:val="multilevel"/>
    <w:tmpl w:val="00000024"/>
    <w:lvl w:ilvl="0">
      <w:start w:val="3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0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7"/>
    <w:multiLevelType w:val="multilevel"/>
    <w:tmpl w:val="0000002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9"/>
    <w:multiLevelType w:val="multilevel"/>
    <w:tmpl w:val="00000028"/>
    <w:lvl w:ilvl="0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5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AAA"/>
    <w:rsid w:val="00166222"/>
    <w:rsid w:val="001B4AAA"/>
    <w:rsid w:val="00227FA0"/>
    <w:rsid w:val="008D0EB7"/>
    <w:rsid w:val="00A4286C"/>
    <w:rsid w:val="00C06982"/>
    <w:rsid w:val="00E30990"/>
    <w:rsid w:val="00F4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2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166222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1662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16622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2pt">
    <w:name w:val="Основной текст (2) + 12 pt"/>
    <w:aliases w:val="Курсив3"/>
    <w:basedOn w:val="2"/>
    <w:uiPriority w:val="99"/>
    <w:rsid w:val="00166222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413pt1">
    <w:name w:val="Основной текст (4) + 13 pt1"/>
    <w:aliases w:val="Не курсив2"/>
    <w:basedOn w:val="4"/>
    <w:uiPriority w:val="99"/>
    <w:rsid w:val="00166222"/>
    <w:rPr>
      <w:rFonts w:ascii="Times New Roman" w:hAnsi="Times New Roman" w:cs="Times New Roman"/>
      <w:i w:val="0"/>
      <w:iCs w:val="0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uiPriority w:val="99"/>
    <w:rsid w:val="001662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166222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Колонтитул_"/>
    <w:basedOn w:val="a0"/>
    <w:link w:val="11"/>
    <w:uiPriority w:val="99"/>
    <w:locked/>
    <w:rsid w:val="00166222"/>
    <w:rPr>
      <w:rFonts w:ascii="Times New Roman" w:hAnsi="Times New Roman" w:cs="Times New Roman"/>
      <w:shd w:val="clear" w:color="auto" w:fill="FFFFFF"/>
    </w:rPr>
  </w:style>
  <w:style w:type="character" w:customStyle="1" w:styleId="414pt">
    <w:name w:val="Основной текст (4) + 14 pt"/>
    <w:aliases w:val="Не курсив1"/>
    <w:basedOn w:val="4"/>
    <w:uiPriority w:val="99"/>
    <w:rsid w:val="00166222"/>
    <w:rPr>
      <w:rFonts w:ascii="Times New Roman" w:hAnsi="Times New Roman" w:cs="Times New Roman"/>
      <w:i w:val="0"/>
      <w:iCs w:val="0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1662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-1pt">
    <w:name w:val="Основной текст (2) + Интервал -1 pt"/>
    <w:basedOn w:val="2"/>
    <w:uiPriority w:val="99"/>
    <w:rsid w:val="00166222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216pt">
    <w:name w:val="Основной текст (2) + 16 pt"/>
    <w:aliases w:val="Курсив1"/>
    <w:basedOn w:val="2"/>
    <w:uiPriority w:val="99"/>
    <w:rsid w:val="00166222"/>
    <w:rPr>
      <w:rFonts w:ascii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FrankRuehl">
    <w:name w:val="Колонтитул + FrankRuehl"/>
    <w:basedOn w:val="a3"/>
    <w:uiPriority w:val="99"/>
    <w:rsid w:val="00166222"/>
    <w:rPr>
      <w:rFonts w:ascii="FrankRuehl" w:hAnsi="FrankRuehl" w:cs="FrankRuehl"/>
      <w:shd w:val="clear" w:color="auto" w:fill="FFFFFF"/>
    </w:rPr>
  </w:style>
  <w:style w:type="character" w:customStyle="1" w:styleId="22">
    <w:name w:val="Колонтитул2"/>
    <w:basedOn w:val="a3"/>
    <w:uiPriority w:val="99"/>
    <w:rsid w:val="00166222"/>
    <w:rPr>
      <w:rFonts w:ascii="Times New Roman" w:hAnsi="Times New Roman" w:cs="Times New Roman"/>
      <w:spacing w:val="0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166222"/>
    <w:rPr>
      <w:rFonts w:ascii="Arial Narrow" w:hAnsi="Arial Narrow" w:cs="Arial Narrow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66222"/>
    <w:pPr>
      <w:shd w:val="clear" w:color="auto" w:fill="FFFFFF"/>
      <w:spacing w:after="60" w:line="240" w:lineRule="atLeast"/>
      <w:jc w:val="both"/>
    </w:pPr>
    <w:rPr>
      <w:rFonts w:ascii="Times New Roman" w:eastAsiaTheme="minorHAnsi" w:hAnsi="Times New Roman" w:cs="Times New Roman"/>
      <w:i/>
      <w:iCs/>
      <w:color w:val="auto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uiPriority w:val="99"/>
    <w:rsid w:val="00166222"/>
    <w:pPr>
      <w:shd w:val="clear" w:color="auto" w:fill="FFFFFF"/>
      <w:spacing w:line="653" w:lineRule="exact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166222"/>
    <w:pPr>
      <w:shd w:val="clear" w:color="auto" w:fill="FFFFFF"/>
      <w:spacing w:before="420" w:line="307" w:lineRule="exac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166222"/>
    <w:pPr>
      <w:shd w:val="clear" w:color="auto" w:fill="FFFFFF"/>
      <w:spacing w:before="420" w:line="226" w:lineRule="exact"/>
      <w:ind w:firstLine="160"/>
      <w:jc w:val="both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1">
    <w:name w:val="Колонтитул1"/>
    <w:basedOn w:val="a"/>
    <w:link w:val="a3"/>
    <w:uiPriority w:val="99"/>
    <w:rsid w:val="0016622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166222"/>
    <w:pPr>
      <w:shd w:val="clear" w:color="auto" w:fill="FFFFFF"/>
      <w:spacing w:line="331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166222"/>
    <w:pPr>
      <w:shd w:val="clear" w:color="auto" w:fill="FFFFFF"/>
      <w:spacing w:after="240" w:line="240" w:lineRule="atLeast"/>
      <w:jc w:val="center"/>
    </w:pPr>
    <w:rPr>
      <w:rFonts w:ascii="Arial Narrow" w:eastAsiaTheme="minorHAnsi" w:hAnsi="Arial Narrow" w:cs="Arial Narrow"/>
      <w:color w:val="auto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662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622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662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622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69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698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2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166222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1662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16622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12pt">
    <w:name w:val="Основной текст (2) + 12 pt"/>
    <w:aliases w:val="Курсив3"/>
    <w:basedOn w:val="2"/>
    <w:uiPriority w:val="99"/>
    <w:rsid w:val="00166222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413pt1">
    <w:name w:val="Основной текст (4) + 13 pt1"/>
    <w:aliases w:val="Не курсив2"/>
    <w:basedOn w:val="4"/>
    <w:uiPriority w:val="99"/>
    <w:rsid w:val="00166222"/>
    <w:rPr>
      <w:rFonts w:ascii="Times New Roman" w:hAnsi="Times New Roman" w:cs="Times New Roman"/>
      <w:i w:val="0"/>
      <w:iCs w:val="0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uiPriority w:val="99"/>
    <w:rsid w:val="001662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166222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Колонтитул_"/>
    <w:basedOn w:val="a0"/>
    <w:link w:val="11"/>
    <w:uiPriority w:val="99"/>
    <w:locked/>
    <w:rsid w:val="00166222"/>
    <w:rPr>
      <w:rFonts w:ascii="Times New Roman" w:hAnsi="Times New Roman" w:cs="Times New Roman"/>
      <w:shd w:val="clear" w:color="auto" w:fill="FFFFFF"/>
    </w:rPr>
  </w:style>
  <w:style w:type="character" w:customStyle="1" w:styleId="414pt">
    <w:name w:val="Основной текст (4) + 14 pt"/>
    <w:aliases w:val="Не курсив1"/>
    <w:basedOn w:val="4"/>
    <w:uiPriority w:val="99"/>
    <w:rsid w:val="00166222"/>
    <w:rPr>
      <w:rFonts w:ascii="Times New Roman" w:hAnsi="Times New Roman" w:cs="Times New Roman"/>
      <w:i w:val="0"/>
      <w:iCs w:val="0"/>
      <w:sz w:val="28"/>
      <w:szCs w:val="2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locked/>
    <w:rsid w:val="001662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-1pt">
    <w:name w:val="Основной текст (2) + Интервал -1 pt"/>
    <w:basedOn w:val="2"/>
    <w:uiPriority w:val="99"/>
    <w:rsid w:val="00166222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216pt">
    <w:name w:val="Основной текст (2) + 16 pt"/>
    <w:aliases w:val="Курсив1"/>
    <w:basedOn w:val="2"/>
    <w:uiPriority w:val="99"/>
    <w:rsid w:val="00166222"/>
    <w:rPr>
      <w:rFonts w:ascii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FrankRuehl">
    <w:name w:val="Колонтитул + FrankRuehl"/>
    <w:basedOn w:val="a3"/>
    <w:uiPriority w:val="99"/>
    <w:rsid w:val="00166222"/>
    <w:rPr>
      <w:rFonts w:ascii="FrankRuehl" w:hAnsi="FrankRuehl" w:cs="FrankRuehl"/>
      <w:shd w:val="clear" w:color="auto" w:fill="FFFFFF"/>
    </w:rPr>
  </w:style>
  <w:style w:type="character" w:customStyle="1" w:styleId="22">
    <w:name w:val="Колонтитул2"/>
    <w:basedOn w:val="a3"/>
    <w:uiPriority w:val="99"/>
    <w:rsid w:val="00166222"/>
    <w:rPr>
      <w:rFonts w:ascii="Times New Roman" w:hAnsi="Times New Roman" w:cs="Times New Roman"/>
      <w:spacing w:val="0"/>
      <w:shd w:val="clear" w:color="auto" w:fill="FFFFFF"/>
    </w:rPr>
  </w:style>
  <w:style w:type="character" w:customStyle="1" w:styleId="100">
    <w:name w:val="Основной текст (10)_"/>
    <w:basedOn w:val="a0"/>
    <w:link w:val="101"/>
    <w:uiPriority w:val="99"/>
    <w:locked/>
    <w:rsid w:val="00166222"/>
    <w:rPr>
      <w:rFonts w:ascii="Arial Narrow" w:hAnsi="Arial Narrow" w:cs="Arial Narrow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66222"/>
    <w:pPr>
      <w:shd w:val="clear" w:color="auto" w:fill="FFFFFF"/>
      <w:spacing w:after="60" w:line="240" w:lineRule="atLeast"/>
      <w:jc w:val="both"/>
    </w:pPr>
    <w:rPr>
      <w:rFonts w:ascii="Times New Roman" w:eastAsiaTheme="minorHAnsi" w:hAnsi="Times New Roman" w:cs="Times New Roman"/>
      <w:i/>
      <w:iCs/>
      <w:color w:val="auto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uiPriority w:val="99"/>
    <w:rsid w:val="00166222"/>
    <w:pPr>
      <w:shd w:val="clear" w:color="auto" w:fill="FFFFFF"/>
      <w:spacing w:line="653" w:lineRule="exact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166222"/>
    <w:pPr>
      <w:shd w:val="clear" w:color="auto" w:fill="FFFFFF"/>
      <w:spacing w:before="420" w:line="307" w:lineRule="exac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166222"/>
    <w:pPr>
      <w:shd w:val="clear" w:color="auto" w:fill="FFFFFF"/>
      <w:spacing w:before="420" w:line="226" w:lineRule="exact"/>
      <w:ind w:firstLine="160"/>
      <w:jc w:val="both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1">
    <w:name w:val="Колонтитул1"/>
    <w:basedOn w:val="a"/>
    <w:link w:val="a3"/>
    <w:uiPriority w:val="99"/>
    <w:rsid w:val="0016622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166222"/>
    <w:pPr>
      <w:shd w:val="clear" w:color="auto" w:fill="FFFFFF"/>
      <w:spacing w:line="331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166222"/>
    <w:pPr>
      <w:shd w:val="clear" w:color="auto" w:fill="FFFFFF"/>
      <w:spacing w:after="240" w:line="240" w:lineRule="atLeast"/>
      <w:jc w:val="center"/>
    </w:pPr>
    <w:rPr>
      <w:rFonts w:ascii="Arial Narrow" w:eastAsiaTheme="minorHAnsi" w:hAnsi="Arial Narrow" w:cs="Arial Narrow"/>
      <w:color w:val="auto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662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622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662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622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069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6982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3843</Words>
  <Characters>21907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2016-03-02T02:46:00Z</cp:lastPrinted>
  <dcterms:created xsi:type="dcterms:W3CDTF">2016-03-01T08:09:00Z</dcterms:created>
  <dcterms:modified xsi:type="dcterms:W3CDTF">2016-03-02T02:48:00Z</dcterms:modified>
</cp:coreProperties>
</file>